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869CF" w:rsidRPr="00CF1109" w:rsidTr="00A869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9CF" w:rsidRPr="00CF1109" w:rsidRDefault="00432674" w:rsidP="0043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        </w:t>
            </w:r>
            <w:r w:rsidR="00A869CF" w:rsidRPr="00CF1109">
              <w:rPr>
                <w:rFonts w:ascii="Times New Roman" w:eastAsia="Times New Roman" w:hAnsi="Times New Roman" w:cs="Times New Roman"/>
                <w:sz w:val="32"/>
                <w:szCs w:val="24"/>
              </w:rPr>
              <w:t>Нормативно- правовые документы деятельности классного руководителя</w:t>
            </w:r>
          </w:p>
        </w:tc>
      </w:tr>
      <w:tr w:rsidR="00A869CF" w:rsidRPr="00CF1109" w:rsidTr="00A86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9CF" w:rsidRPr="00CF1109" w:rsidRDefault="00A869CF" w:rsidP="00A8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A869CF" w:rsidRPr="00CF1109" w:rsidRDefault="00A869CF" w:rsidP="00A869CF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869CF" w:rsidRPr="00CF1109" w:rsidTr="00A86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9CF" w:rsidRPr="00CF1109" w:rsidRDefault="00A869CF" w:rsidP="00A8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A869CF" w:rsidRPr="00CF1109" w:rsidRDefault="00A869CF" w:rsidP="00A869CF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869CF" w:rsidRPr="00CF1109" w:rsidTr="00A86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9CF" w:rsidRPr="00CF1109" w:rsidRDefault="00A869CF" w:rsidP="00A869C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>«Органы государственной власти и органы местно</w:t>
            </w: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 xml:space="preserve">го 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>самоуправления, их должностные лица обязаны обес</w:t>
            </w: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печить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каждому возможность ознакомления с доку</w:t>
            </w: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ментами и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материалами, непосредственно затраги</w:t>
            </w: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 xml:space="preserve">вающими его 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>права и свободы, если иное не предус</w:t>
            </w: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мотрено законом»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>Конституция Российской Федерации, статья 15, пункт 3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 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Нормативно-правовые основы деятельности классного руководителя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Классное руководство</w:t>
            </w: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— профессиональная деятельность педагога, направленная на воспитание ребенка в классном ученическом коллекти</w:t>
            </w: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ве, создание условий для саморазвития и самореализации личности обу</w:t>
            </w: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чающегося, его успешной социализации в обществе.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>Деятельность классного руководителя регулируется нормативно-пра</w:t>
            </w: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вовыми документами, принятыми органами законодательной и исполни</w:t>
            </w: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тельной власти разного уровня. К данным документам относятся не только законы, приказы, положения, правила, инструкции, регламенти</w:t>
            </w: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рующие организацию деятельности специалиста, но и концепции, целе</w:t>
            </w: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вые программы и планы их реализации, определяющие содержание дея</w:t>
            </w: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тельности классного руководителя и основные направления его реализа</w:t>
            </w: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ции в работе с детским коллективом.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Документы, определяющие нормативно – правовые основы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деятельности классного руководителя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>•  Конвенция о правах ребенка (принята 44 сессией Генеральной Ассамблеи ООН, ратифици</w:t>
            </w: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рована Постановлением Верховного Совета СССР от 13.06.1990 г.),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>•  Конституция Российской Федерации (принята всенародным голосованием 12 декабря 1993г.),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>•  Закон РФ «Об образовании»,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>•  Закон РФ «Об основных гарантиях прав ребенка в Российской Федерации»,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>•  Закон РФ «О государственной поддержке молодежных и детских общественных объедине</w:t>
            </w: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ний»,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>•  Закон РФ «Об основах системы профилактики безнадзорности и правонарушений несовер</w:t>
            </w: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шеннолетних» ,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>•  Национальная доктрина образования в Российской Федерации,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>•  Федеральная программа развития образования,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>•  Концепция модернизации российского образования на период до 2010 года,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>•  Программа развития воспитания в системе образования России на 2004 — 2006 гг.,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>•  Государственная программа «Патриотическое воспитание граждан Российской Федерации на период до 2010 года»,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>•  Типовое положение об общеобразовательном учреждении,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>•  Приказ Минобрнауки России «Об утверждении методических рекомендаций об осуществле</w:t>
            </w: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нии функций классного руководителя педагогическими работниками государственных обще</w:t>
            </w: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образовательных учреждений субъектов Российской Федерации и муниципальных общеоб</w:t>
            </w: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разовательных учреждений» от 03.02.2006 г. № 21,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•  Приказ Минобрнауки России от 03.02.2006 г. № 21 «Об утверждении методических реко</w:t>
            </w: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мендаций об осуществлении функций классного руководителя педагогическими работника</w:t>
            </w: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ми государственных общеобразовательных учреждений субъектов Российской Федерации и муниципальных общеобразовательных учреждений»,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>•  Письмо Минобразования РФ от 15.12.2002 г. №30-51-914/16 «Методические рекомендации о реализации Государственного стандарта о минимальном объеме социальных услуг по вос</w:t>
            </w: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питанию детей в учреждениях общего образования»,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>•  Письмо Минобразования РФ от 21.06.2001 г. № 480/30-16 «Методические рекомендации по организации деятельности классного руководителя в общеобразовательных учреждениях»,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>•  Письмо Управления воспитания и дополнительного образования детей и молодежи Миноб</w:t>
            </w: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разования РФ от 11.06.2002 г. № 30-51-433/16 «Методические рекомендации по развитию дополнительного образования детей в общеобразовательных учреждениях»,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>•  Письмо Минобразования РФ от 02.04.2002 г. № 13-51-28/13 «О повышении воспитательно</w:t>
            </w: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го потенциала образовательного процесса в общеобразовательных учреждениях»,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>•  Письмо Минобразования РФ от 11.02.2000 г. № 101/28-16 «О расширении деятельности детских и молодежных объединений в образовательных учреждениях»,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>•  Письмо Минобразования РФ от 22.07.2002 г. № 30-51-547/16 «Об организации родительс</w:t>
            </w: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кого всеобуча в общеобразовательных учреждениях»,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sz w:val="24"/>
                <w:szCs w:val="20"/>
              </w:rPr>
              <w:t>•  Письмо Минобразования РФ от 15.10.2003 г. № 24-51-218/13-28-51-793/16 «Методические рекомендации по аттестационной и аккредитационной оценке воспитательной деятельности образовательных учреждений, реализующих общеобразовательные программы различного уровня и направленности»,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Согласно федеральным нормативам определение обязанностей класс</w:t>
            </w:r>
            <w:r w:rsidRPr="00CF110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softHyphen/>
              <w:t>ного руководителя отнесено непосредственно к компетенции образова</w:t>
            </w:r>
            <w:r w:rsidRPr="00CF110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softHyphen/>
              <w:t xml:space="preserve">тельного учреждения, в котором приказами директора утверждаются </w:t>
            </w:r>
            <w:r w:rsidRPr="00CF1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  <w:t xml:space="preserve">Положение о классном руководстве </w:t>
            </w:r>
            <w:r w:rsidRPr="00CF110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и </w:t>
            </w:r>
            <w:r w:rsidRPr="00CF1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Функциональные обязан</w:t>
            </w:r>
            <w:r w:rsidRPr="00CF1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</w:rPr>
              <w:softHyphen/>
              <w:t>ности классного руководителя.</w:t>
            </w:r>
          </w:p>
          <w:p w:rsidR="00A869CF" w:rsidRPr="00CF1109" w:rsidRDefault="00A869CF" w:rsidP="00A869CF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110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Наряду с положениями, отражающими специфические, свойственные сложившейся в учреждении системе воспитания, данные документы рас</w:t>
            </w:r>
            <w:r w:rsidRPr="00CF110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softHyphen/>
              <w:t>крывают общие подходы к определению основных функций и обязаннос</w:t>
            </w:r>
            <w:r w:rsidRPr="00CF110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softHyphen/>
              <w:t>тей классного руководителя, которые могут быть отличными в зависи</w:t>
            </w:r>
            <w:r w:rsidRPr="00CF110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softHyphen/>
              <w:t>мости от возраста воспитанников педагога.</w:t>
            </w:r>
          </w:p>
        </w:tc>
      </w:tr>
    </w:tbl>
    <w:p w:rsidR="00633209" w:rsidRDefault="00633209"/>
    <w:sectPr w:rsidR="00633209" w:rsidSect="007B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>
    <w:useFELayout/>
  </w:compat>
  <w:rsids>
    <w:rsidRoot w:val="00A869CF"/>
    <w:rsid w:val="00181F48"/>
    <w:rsid w:val="00432674"/>
    <w:rsid w:val="00633209"/>
    <w:rsid w:val="007B060B"/>
    <w:rsid w:val="00A869CF"/>
    <w:rsid w:val="00CF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2015-01-13T17:27:00Z</dcterms:created>
  <dcterms:modified xsi:type="dcterms:W3CDTF">2015-01-19T18:19:00Z</dcterms:modified>
</cp:coreProperties>
</file>