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5" w:rsidRDefault="002266C5" w:rsidP="002266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266C5" w:rsidRDefault="002266C5" w:rsidP="002266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</w:t>
      </w:r>
    </w:p>
    <w:p w:rsidR="002266C5" w:rsidRPr="00E77616" w:rsidRDefault="002266C5" w:rsidP="002266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29.12.2023 №243</w:t>
      </w:r>
    </w:p>
    <w:p w:rsidR="002266C5" w:rsidRDefault="002266C5" w:rsidP="0022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6C5" w:rsidRDefault="002266C5" w:rsidP="0022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0">
        <w:rPr>
          <w:rFonts w:ascii="Times New Roman" w:hAnsi="Times New Roman" w:cs="Times New Roman"/>
          <w:b/>
          <w:bCs/>
          <w:sz w:val="24"/>
          <w:szCs w:val="24"/>
        </w:rPr>
        <w:t>План противодействия коррупции</w:t>
      </w:r>
    </w:p>
    <w:p w:rsidR="002266C5" w:rsidRDefault="002266C5" w:rsidP="0022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370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общеобразовательного учреждения Первомайской средней школы</w:t>
      </w:r>
    </w:p>
    <w:p w:rsidR="002266C5" w:rsidRDefault="002266C5" w:rsidP="0022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6C5" w:rsidRPr="008E3370" w:rsidRDefault="002266C5" w:rsidP="00226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370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337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636"/>
        <w:gridCol w:w="4185"/>
        <w:gridCol w:w="1881"/>
        <w:gridCol w:w="2088"/>
        <w:gridCol w:w="2126"/>
      </w:tblGrid>
      <w:tr w:rsidR="002266C5" w:rsidRPr="008E3370" w:rsidTr="008C787A">
        <w:tc>
          <w:tcPr>
            <w:tcW w:w="63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266C5" w:rsidRPr="008E3370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Ожидаемый резудьтат</w:t>
            </w:r>
          </w:p>
        </w:tc>
      </w:tr>
      <w:tr w:rsidR="002266C5" w:rsidRPr="008E3370" w:rsidTr="008C787A">
        <w:tc>
          <w:tcPr>
            <w:tcW w:w="10916" w:type="dxa"/>
            <w:gridSpan w:val="5"/>
          </w:tcPr>
          <w:p w:rsidR="002266C5" w:rsidRPr="008E3370" w:rsidRDefault="002266C5" w:rsidP="008C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необходимости) в целях противодействия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проявлениям должностных регламентов сотрудников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81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но не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реже 1 раза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в деятельности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лизация перечня коррупционных рисков и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с высоким риском коррупционных проявлений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рисков, возникающих при реализации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функций учреждения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 в деятельности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ение разъяснительной работы 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учреждения о порядке и особенностях исполнения запретов,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требований и ограничений,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ечение деятельности комиссии по противодействию</w:t>
            </w:r>
          </w:p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димости, но нереже 1 раза вквартал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отрение на заседаниях комиссии по 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коррупции актов прокурорского реагирования (информации)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органов прокуратуры, вынесенных в отношении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учреждения, в связи с нарушением ими норм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1881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актов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прокурорского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(информации)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85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дение анализа работы комиссии по противодействию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предмет выявления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рассматриваемых на комиссии вопросов для дальнейшего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проявлений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05 числа месяца,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185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изация работы по выявлению случаев возникновения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одной из сторон которого являются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учреждения, принятие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мер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предотвращению и урегулированию конфликта интересов и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мер ответственности к сотрудникам учреждения, неурегулировавшим конфликт интересов, а также по преданию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гласности каждого случая конфликта интересов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85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учреждения представителя нанимателя в случае обращения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целях склонения сотрудников учреждения к 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и проверке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содержащихся в указанных обращениях</w:t>
            </w:r>
          </w:p>
        </w:tc>
        <w:tc>
          <w:tcPr>
            <w:tcW w:w="1881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антикоррупцион-</w:t>
            </w:r>
          </w:p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мировоззрения и повышение</w:t>
            </w:r>
          </w:p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уровня правосознания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85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отрение уведомлений представителя нанимателя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обращениях в целях склонения сотрудников учреждения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правонарушений и проверка</w:t>
            </w:r>
          </w:p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указанных обращениях, посту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пивших от сотрудников учреждения</w:t>
            </w:r>
          </w:p>
        </w:tc>
        <w:tc>
          <w:tcPr>
            <w:tcW w:w="1881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 мере посту-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85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ствление анализа публикаций в СМИ о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в деятельности</w:t>
            </w:r>
          </w:p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81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85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отрение вопросов реализации антикоррупционной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политики (деятельно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сфере противодействия кор</w:t>
            </w: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</w:t>
            </w:r>
          </w:p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коррупции учреждения</w:t>
            </w:r>
          </w:p>
        </w:tc>
        <w:tc>
          <w:tcPr>
            <w:tcW w:w="1881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течение года,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088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6">
              <w:rPr>
                <w:rFonts w:ascii="Times New Roman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2266C5" w:rsidRPr="008E3370" w:rsidTr="008C787A">
        <w:tc>
          <w:tcPr>
            <w:tcW w:w="10916" w:type="dxa"/>
            <w:gridSpan w:val="5"/>
          </w:tcPr>
          <w:p w:rsidR="002266C5" w:rsidRPr="001D14C6" w:rsidRDefault="002266C5" w:rsidP="008C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изация антикоррупционного просвещения (семинары,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лекции, круглые столы) сотрудников учреждения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антикоррупционного мировоззрения и 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общего уровня правосознания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изация антикоррупционного образования (повышение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квалификации) сотрудников учреждения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общего уровня правосознания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сотрудникам учреждения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  <w:proofErr w:type="gramEnd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и иной помощи по вопросам, связанным </w:t>
            </w:r>
            <w:proofErr w:type="gramStart"/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к служебному поведению,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исполнения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70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 противодействия коррупции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дение занятий по вопросам соблюдения законодательства о противодействии коррупции </w:t>
            </w: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принятыми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сотрудниками учреждения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88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общего уровня правосознания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</w:p>
        </w:tc>
      </w:tr>
      <w:tr w:rsidR="002266C5" w:rsidRPr="008E3370" w:rsidTr="008C787A">
        <w:tc>
          <w:tcPr>
            <w:tcW w:w="10916" w:type="dxa"/>
            <w:gridSpan w:val="5"/>
          </w:tcPr>
          <w:p w:rsidR="002266C5" w:rsidRPr="009F635A" w:rsidRDefault="002266C5" w:rsidP="008C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товка и размещение на официальном сайте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учреждения информационных материалов по вопросам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126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учреждения по противодействию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Pr="001D14C6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ение и актуализация в помещениях учреждения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и просветительских материалов </w:t>
            </w: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антикоррупционного поведения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 и граждан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126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266C5" w:rsidRPr="008E3370" w:rsidTr="008C787A">
        <w:tc>
          <w:tcPr>
            <w:tcW w:w="10916" w:type="dxa"/>
            <w:gridSpan w:val="5"/>
          </w:tcPr>
          <w:p w:rsidR="002266C5" w:rsidRPr="009F635A" w:rsidRDefault="002266C5" w:rsidP="008C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9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органами местного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самоуправления муниципальных образований Ярославской области, общественными объединениями и иными организациями в целях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 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85" w:type="dxa"/>
          </w:tcPr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изация взаимодействия с </w:t>
            </w: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proofErr w:type="gramEnd"/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органами, органами прокуратуры и 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юстиции</w:t>
            </w: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ерриториальными органами федеральных органов исполнительной власти по Ярославской области по вопросам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в том числе несоблюдениясотрудниками учреждения ограничений и запретов,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 урегулированииконфликта интересов либо неисполнения обязанностей,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3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F635A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</w:t>
            </w:r>
            <w:proofErr w:type="gramEnd"/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88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по </w:t>
            </w:r>
            <w:r w:rsidRPr="0047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отрение обращений граждан и организаций, содержащих информацию о фактах коррупции, поступившихна электронный почтовый ящик, на «телефон доверия»</w:t>
            </w:r>
          </w:p>
        </w:tc>
        <w:tc>
          <w:tcPr>
            <w:tcW w:w="1881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88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коррупционным проявлениям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85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дение анализа публикаций в СМИ, обращенийграждан и организаций, поступивших на «телефон доверия»</w:t>
            </w:r>
          </w:p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на предмет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 о фактах проявления коррупции, сцелью принятия мер по их устранению и предотвращению</w:t>
            </w:r>
          </w:p>
        </w:tc>
        <w:tc>
          <w:tcPr>
            <w:tcW w:w="1881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до 20 числа месяца, следующего за отчетным периодом</w:t>
            </w:r>
          </w:p>
        </w:tc>
        <w:tc>
          <w:tcPr>
            <w:tcW w:w="2088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26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коррупционным проявлениям</w:t>
            </w:r>
          </w:p>
        </w:tc>
      </w:tr>
      <w:tr w:rsidR="002266C5" w:rsidRPr="008E3370" w:rsidTr="008C787A">
        <w:tc>
          <w:tcPr>
            <w:tcW w:w="10916" w:type="dxa"/>
            <w:gridSpan w:val="5"/>
          </w:tcPr>
          <w:p w:rsidR="002266C5" w:rsidRPr="00476EB3" w:rsidRDefault="002266C5" w:rsidP="008C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7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85" w:type="dxa"/>
          </w:tcPr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81" w:type="dxa"/>
          </w:tcPr>
          <w:p w:rsidR="002266C5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66C5" w:rsidRPr="008E3370" w:rsidRDefault="002266C5" w:rsidP="008C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8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нормативных правовых актов</w:t>
            </w:r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учреждения о противодействии коррупции</w:t>
            </w:r>
          </w:p>
        </w:tc>
      </w:tr>
      <w:tr w:rsidR="002266C5" w:rsidRPr="008E3370" w:rsidTr="008C787A">
        <w:tc>
          <w:tcPr>
            <w:tcW w:w="636" w:type="dxa"/>
          </w:tcPr>
          <w:p w:rsidR="002266C5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85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лактика коррупции при осуществлении закупок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государственных нужд</w:t>
            </w:r>
          </w:p>
        </w:tc>
        <w:tc>
          <w:tcPr>
            <w:tcW w:w="1881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6C5" w:rsidRPr="008E3370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6C5" w:rsidRPr="00476EB3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proofErr w:type="gramStart"/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коррупционным</w:t>
            </w:r>
            <w:proofErr w:type="gramEnd"/>
          </w:p>
          <w:p w:rsidR="002266C5" w:rsidRPr="009F635A" w:rsidRDefault="002266C5" w:rsidP="008C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B3">
              <w:rPr>
                <w:rFonts w:ascii="Times New Roman" w:hAnsi="Times New Roman" w:cs="Times New Roman"/>
                <w:sz w:val="24"/>
                <w:szCs w:val="24"/>
              </w:rPr>
              <w:t>проявлениям в сфере государственного заказа</w:t>
            </w:r>
          </w:p>
        </w:tc>
      </w:tr>
    </w:tbl>
    <w:p w:rsidR="002266C5" w:rsidRPr="008E3370" w:rsidRDefault="002266C5" w:rsidP="0022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C5" w:rsidRDefault="002266C5" w:rsidP="002266C5"/>
    <w:p w:rsidR="002266C5" w:rsidRPr="00D56D4D" w:rsidRDefault="002266C5" w:rsidP="002266C5">
      <w:pPr>
        <w:pStyle w:val="a3"/>
        <w:spacing w:before="0" w:beforeAutospacing="0" w:after="0"/>
        <w:ind w:firstLine="720"/>
        <w:rPr>
          <w:bCs/>
        </w:rPr>
      </w:pPr>
    </w:p>
    <w:p w:rsidR="00B07150" w:rsidRDefault="00B07150"/>
    <w:sectPr w:rsidR="00B07150" w:rsidSect="00350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66C5"/>
    <w:rsid w:val="002266C5"/>
    <w:rsid w:val="00B0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6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66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2024-02-12T13:32:00Z</dcterms:created>
  <dcterms:modified xsi:type="dcterms:W3CDTF">2024-02-12T13:33:00Z</dcterms:modified>
</cp:coreProperties>
</file>