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>
        <w:rPr>
          <w:rFonts w:eastAsia="Times New Roman" w:cs="Times New Roman"/>
          <w:b/>
          <w:szCs w:val="28"/>
          <w:lang w:eastAsia="ru-RU"/>
        </w:rPr>
        <w:br/>
      </w:r>
      <w:r w:rsidRPr="008C6121">
        <w:rPr>
          <w:rFonts w:eastAsia="Times New Roman" w:cs="Times New Roman"/>
          <w:b/>
          <w:szCs w:val="28"/>
          <w:lang w:eastAsia="ru-RU"/>
        </w:rPr>
        <w:t>ЯРОСЛАВСКОЙ ОБЛАСТИ</w:t>
      </w:r>
    </w:p>
    <w:p w:rsid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>ПРИКАЗ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25.03.2014 № 10-нп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>г. Ярославль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727C2F" w:rsidRDefault="00727C2F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4D67B6" w:rsidRDefault="00C00DC8" w:rsidP="008C6121">
      <w:pPr>
        <w:ind w:right="5668" w:firstLine="0"/>
        <w:jc w:val="left"/>
      </w:pPr>
      <w:r>
        <w:t>Об утверждении Порядка</w:t>
      </w:r>
      <w:r w:rsidR="008C6121">
        <w:t xml:space="preserve"> </w:t>
      </w:r>
      <w:r w:rsidRPr="00C00DC8">
        <w:t>назначения и выплаты компенсации</w:t>
      </w:r>
      <w:r w:rsidR="004D67B6">
        <w:t xml:space="preserve"> </w:t>
      </w:r>
      <w:r w:rsidR="00A7700C">
        <w:t>части родительской платы</w:t>
      </w:r>
      <w:r w:rsidR="008C6121">
        <w:t xml:space="preserve"> </w:t>
      </w:r>
      <w:r w:rsidR="00A7700C">
        <w:t>з</w:t>
      </w:r>
      <w:r w:rsidR="008C6121">
        <w:t>а </w:t>
      </w:r>
      <w:r w:rsidRPr="00C00DC8">
        <w:t xml:space="preserve">присмотр и уход </w:t>
      </w:r>
      <w:r w:rsidR="008C6121">
        <w:t>за </w:t>
      </w:r>
      <w:r w:rsidRPr="00C00DC8">
        <w:t>детьми</w:t>
      </w:r>
      <w:r w:rsidR="008C6121">
        <w:t> </w:t>
      </w:r>
      <w:r w:rsidR="00A7700C">
        <w:t>и признании утратившим</w:t>
      </w:r>
      <w:r w:rsidR="004D67B6">
        <w:t>и</w:t>
      </w:r>
      <w:r w:rsidR="00A7700C">
        <w:t xml:space="preserve"> силу</w:t>
      </w:r>
      <w:r w:rsidR="004D67B6">
        <w:t xml:space="preserve"> </w:t>
      </w:r>
      <w:r w:rsidR="00A7700C">
        <w:t>приказ</w:t>
      </w:r>
      <w:r w:rsidR="004D67B6">
        <w:t>ов</w:t>
      </w:r>
      <w:r w:rsidR="00A7700C">
        <w:t xml:space="preserve"> департамента образования </w:t>
      </w:r>
      <w:r w:rsidR="004D67B6">
        <w:t xml:space="preserve">Ярославской </w:t>
      </w:r>
      <w:r w:rsidR="00A7700C">
        <w:t>области</w:t>
      </w:r>
      <w:r w:rsidR="004D67B6">
        <w:t xml:space="preserve"> </w:t>
      </w:r>
      <w:r w:rsidR="008C6121">
        <w:t>от </w:t>
      </w:r>
      <w:r w:rsidR="00A7700C">
        <w:t>08.11.2010 № 873/01-03</w:t>
      </w:r>
      <w:r w:rsidR="004D67B6">
        <w:t>,</w:t>
      </w:r>
      <w:r w:rsidR="008C6121">
        <w:t xml:space="preserve"> от </w:t>
      </w:r>
      <w:r w:rsidR="004D67B6" w:rsidRPr="004D67B6">
        <w:t>16</w:t>
      </w:r>
      <w:r w:rsidR="004D67B6">
        <w:t>.01.</w:t>
      </w:r>
      <w:r w:rsidR="004D67B6" w:rsidRPr="004D67B6">
        <w:t xml:space="preserve">2012 </w:t>
      </w:r>
      <w:r w:rsidR="004D67B6">
        <w:t>№</w:t>
      </w:r>
      <w:r w:rsidR="004D67B6" w:rsidRPr="004D67B6">
        <w:t xml:space="preserve"> 13/01-03</w:t>
      </w:r>
    </w:p>
    <w:p w:rsidR="00727C2F" w:rsidRDefault="00727C2F" w:rsidP="00727C2F"/>
    <w:p w:rsidR="004D67B6" w:rsidRDefault="004D67B6" w:rsidP="00727C2F"/>
    <w:p w:rsidR="008C6121" w:rsidRPr="001F425C" w:rsidRDefault="008C6121" w:rsidP="00727C2F"/>
    <w:p w:rsidR="00727C2F" w:rsidRPr="001F425C" w:rsidRDefault="00727C2F" w:rsidP="00727C2F">
      <w:pPr>
        <w:rPr>
          <w:color w:val="000000"/>
        </w:rPr>
      </w:pPr>
      <w:r w:rsidRPr="001F425C">
        <w:rPr>
          <w:color w:val="000000"/>
        </w:rPr>
        <w:t xml:space="preserve">В </w:t>
      </w:r>
      <w:r w:rsidR="00C00DC8" w:rsidRPr="00DD37D2">
        <w:rPr>
          <w:szCs w:val="28"/>
        </w:rPr>
        <w:t xml:space="preserve">соответствии с </w:t>
      </w:r>
      <w:r w:rsidR="00762431">
        <w:rPr>
          <w:szCs w:val="28"/>
        </w:rPr>
        <w:t>Федеральным законом</w:t>
      </w:r>
      <w:r w:rsidR="00C00DC8">
        <w:rPr>
          <w:szCs w:val="28"/>
        </w:rPr>
        <w:t xml:space="preserve"> </w:t>
      </w:r>
      <w:r w:rsidR="00762431">
        <w:rPr>
          <w:szCs w:val="28"/>
        </w:rPr>
        <w:t>от 29 декабря 2012 года</w:t>
      </w:r>
      <w:r w:rsidR="00DF3C95">
        <w:rPr>
          <w:szCs w:val="28"/>
        </w:rPr>
        <w:br/>
      </w:r>
      <w:r w:rsidR="00762431">
        <w:rPr>
          <w:szCs w:val="28"/>
        </w:rPr>
        <w:t>№ 273-ФЗ «</w:t>
      </w:r>
      <w:r w:rsidR="00C00DC8" w:rsidRPr="00DD37D2">
        <w:rPr>
          <w:szCs w:val="28"/>
        </w:rPr>
        <w:t>Об обр</w:t>
      </w:r>
      <w:r w:rsidR="00762431">
        <w:rPr>
          <w:szCs w:val="28"/>
        </w:rPr>
        <w:t>азовании в Российской Федерации»</w:t>
      </w:r>
      <w:r w:rsidR="00C00DC8" w:rsidRPr="00DD37D2">
        <w:rPr>
          <w:szCs w:val="28"/>
        </w:rPr>
        <w:t xml:space="preserve"> и </w:t>
      </w:r>
      <w:r w:rsidR="00C00DC8">
        <w:rPr>
          <w:szCs w:val="28"/>
        </w:rPr>
        <w:t xml:space="preserve">Законом </w:t>
      </w:r>
      <w:r w:rsidR="00C00DC8" w:rsidRPr="00DD37D2">
        <w:rPr>
          <w:szCs w:val="28"/>
        </w:rPr>
        <w:t>Ярославской</w:t>
      </w:r>
      <w:r w:rsidR="00C00DC8">
        <w:rPr>
          <w:szCs w:val="28"/>
        </w:rPr>
        <w:t xml:space="preserve"> области от 19 декабря 2008 г. №</w:t>
      </w:r>
      <w:r w:rsidR="00762431">
        <w:rPr>
          <w:szCs w:val="28"/>
        </w:rPr>
        <w:t xml:space="preserve"> 65-з «</w:t>
      </w:r>
      <w:r w:rsidR="00C00DC8" w:rsidRPr="00DD37D2">
        <w:rPr>
          <w:szCs w:val="28"/>
        </w:rPr>
        <w:t>Социал</w:t>
      </w:r>
      <w:r w:rsidR="00762431">
        <w:rPr>
          <w:szCs w:val="28"/>
        </w:rPr>
        <w:t>ьный кодекс Ярославской области»</w:t>
      </w:r>
      <w:r w:rsidRPr="001F425C">
        <w:rPr>
          <w:color w:val="000000"/>
        </w:rPr>
        <w:t xml:space="preserve"> </w:t>
      </w:r>
    </w:p>
    <w:p w:rsidR="00727C2F" w:rsidRPr="001F425C" w:rsidRDefault="00727C2F" w:rsidP="00762431">
      <w:pPr>
        <w:ind w:firstLine="0"/>
        <w:rPr>
          <w:color w:val="000000"/>
        </w:rPr>
      </w:pPr>
      <w:r w:rsidRPr="001F425C">
        <w:rPr>
          <w:color w:val="000000"/>
        </w:rPr>
        <w:t>ДЕПАРТАМЕНТ ОБРАЗОВАНИЯ ЯРОСЛАВСКОЙ ОБЛАСТИ ПРИКАЗЫВАЕТ:</w:t>
      </w:r>
    </w:p>
    <w:p w:rsidR="00C00DC8" w:rsidRDefault="00C00DC8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color w:val="000000"/>
        </w:rPr>
        <w:t>Утвердить прилагаемый</w:t>
      </w:r>
      <w:r w:rsidR="00727C2F">
        <w:rPr>
          <w:color w:val="000000"/>
        </w:rPr>
        <w:t xml:space="preserve"> </w:t>
      </w:r>
      <w:r>
        <w:t>Порядок</w:t>
      </w:r>
      <w:r w:rsidR="00727C2F">
        <w:t xml:space="preserve"> </w:t>
      </w:r>
      <w:r w:rsidR="00727C2F" w:rsidRPr="00C32316">
        <w:t xml:space="preserve">назначения и выплаты </w:t>
      </w:r>
      <w:r w:rsidR="00762431">
        <w:t>компенсации</w:t>
      </w:r>
      <w:r w:rsidRPr="00C00DC8">
        <w:t xml:space="preserve"> </w:t>
      </w:r>
      <w:r w:rsidR="00A7700C">
        <w:t>части родительской платы з</w:t>
      </w:r>
      <w:r w:rsidRPr="00C00DC8">
        <w:t>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762431">
        <w:t>.</w:t>
      </w:r>
      <w:r w:rsidRPr="00C00DC8">
        <w:t xml:space="preserve"> </w:t>
      </w:r>
    </w:p>
    <w:p w:rsidR="004D67B6" w:rsidRDefault="004D67B6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>Признать утратившими силу</w:t>
      </w:r>
      <w:r>
        <w:rPr>
          <w:color w:val="000000"/>
        </w:rPr>
        <w:t xml:space="preserve"> п</w:t>
      </w:r>
      <w:r w:rsidR="00762431">
        <w:t>риказ</w:t>
      </w:r>
      <w:r>
        <w:t>ы</w:t>
      </w:r>
      <w:r w:rsidR="00727C2F">
        <w:t xml:space="preserve"> департамента </w:t>
      </w:r>
      <w:r w:rsidR="00727C2F" w:rsidRPr="001F425C">
        <w:rPr>
          <w:color w:val="000000"/>
        </w:rPr>
        <w:t xml:space="preserve">образования </w:t>
      </w:r>
      <w:r w:rsidR="00762431">
        <w:t>Ярославской области</w:t>
      </w:r>
      <w:r>
        <w:t>:</w:t>
      </w:r>
    </w:p>
    <w:p w:rsidR="004D67B6" w:rsidRDefault="004D67B6" w:rsidP="00677263">
      <w:pPr>
        <w:pStyle w:val="a8"/>
        <w:tabs>
          <w:tab w:val="left" w:pos="1134"/>
        </w:tabs>
        <w:ind w:firstLine="709"/>
      </w:pPr>
      <w:r>
        <w:t xml:space="preserve">- </w:t>
      </w:r>
      <w:r w:rsidR="00A7700C">
        <w:t>от 08.11.2010</w:t>
      </w:r>
      <w:r w:rsidR="00762431">
        <w:t xml:space="preserve"> </w:t>
      </w:r>
      <w:r w:rsidR="00727C2F">
        <w:t xml:space="preserve">№ </w:t>
      </w:r>
      <w:r w:rsidR="00727C2F" w:rsidRPr="001F425C">
        <w:t>8</w:t>
      </w:r>
      <w:r w:rsidR="00727C2F">
        <w:t>73</w:t>
      </w:r>
      <w:r w:rsidR="00727C2F" w:rsidRPr="001F425C">
        <w:t>/01-03</w:t>
      </w:r>
      <w:r w:rsidR="00762431">
        <w:t xml:space="preserve"> </w:t>
      </w:r>
      <w:r w:rsidR="00727C2F" w:rsidRPr="00762431">
        <w:rPr>
          <w:color w:val="000000"/>
        </w:rPr>
        <w:t xml:space="preserve">«Об утверждении </w:t>
      </w:r>
      <w:r w:rsidR="00727C2F">
        <w:t xml:space="preserve">Порядка </w:t>
      </w:r>
      <w:r w:rsidR="00727C2F" w:rsidRPr="00C32316">
        <w:t xml:space="preserve">назначения и выплаты компенсации расходов на </w:t>
      </w:r>
      <w:r w:rsidR="00727C2F">
        <w:t xml:space="preserve">содержание ребёнка </w:t>
      </w:r>
      <w:r w:rsidR="00727C2F" w:rsidRPr="00C32316">
        <w:t>в дошкольной образовательной организации</w:t>
      </w:r>
      <w:r w:rsidR="00727C2F">
        <w:t>»</w:t>
      </w:r>
      <w:r>
        <w:t>;</w:t>
      </w:r>
    </w:p>
    <w:p w:rsidR="00727C2F" w:rsidRPr="00DD37D2" w:rsidRDefault="004D67B6" w:rsidP="00677263">
      <w:pPr>
        <w:pStyle w:val="a8"/>
        <w:tabs>
          <w:tab w:val="left" w:pos="1134"/>
        </w:tabs>
        <w:ind w:firstLine="709"/>
      </w:pPr>
      <w:r>
        <w:t>- </w:t>
      </w:r>
      <w:r w:rsidRPr="004D67B6">
        <w:t xml:space="preserve">от 16.01.2012 № 13/01-03 </w:t>
      </w:r>
      <w:r>
        <w:t>«</w:t>
      </w:r>
      <w:r w:rsidRPr="004D67B6">
        <w:t>О внесении изменений в приказ департамента образования Яро</w:t>
      </w:r>
      <w:r>
        <w:t>славской области от 08.11.2010 №</w:t>
      </w:r>
      <w:r w:rsidRPr="004D67B6">
        <w:t xml:space="preserve"> 873/01-03</w:t>
      </w:r>
      <w:r>
        <w:t>».</w:t>
      </w:r>
    </w:p>
    <w:p w:rsidR="00727C2F" w:rsidRPr="009B3243" w:rsidRDefault="00727C2F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lastRenderedPageBreak/>
        <w:t>3</w:t>
      </w:r>
      <w:r w:rsidRPr="009B3243">
        <w:rPr>
          <w:color w:val="000000"/>
        </w:rPr>
        <w:t xml:space="preserve">. Контроль за исполнением </w:t>
      </w:r>
      <w:r>
        <w:rPr>
          <w:color w:val="000000"/>
        </w:rPr>
        <w:t xml:space="preserve">приказа </w:t>
      </w:r>
      <w:r w:rsidRPr="009B3243">
        <w:rPr>
          <w:color w:val="000000"/>
        </w:rPr>
        <w:t>возложить на заместителя</w:t>
      </w:r>
      <w:r>
        <w:rPr>
          <w:color w:val="000000"/>
        </w:rPr>
        <w:t xml:space="preserve"> директора департамента Астафьеву С.В.</w:t>
      </w:r>
      <w:r w:rsidRPr="009B3243">
        <w:rPr>
          <w:color w:val="000000"/>
        </w:rPr>
        <w:t xml:space="preserve"> </w:t>
      </w:r>
    </w:p>
    <w:p w:rsidR="00727C2F" w:rsidRPr="009C11CC" w:rsidRDefault="00762431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4</w:t>
      </w:r>
      <w:r w:rsidR="00727C2F" w:rsidRPr="009B3243">
        <w:rPr>
          <w:color w:val="000000"/>
        </w:rPr>
        <w:t xml:space="preserve">. </w:t>
      </w:r>
      <w:r w:rsidR="00727C2F">
        <w:rPr>
          <w:color w:val="000000"/>
        </w:rPr>
        <w:t xml:space="preserve">Приказ </w:t>
      </w:r>
      <w:r w:rsidR="00727C2F" w:rsidRPr="009B3243">
        <w:rPr>
          <w:color w:val="000000"/>
        </w:rPr>
        <w:t xml:space="preserve">вступает в силу </w:t>
      </w:r>
      <w:r w:rsidR="00727C2F" w:rsidRPr="00EB475F">
        <w:rPr>
          <w:color w:val="000000"/>
        </w:rPr>
        <w:t>через 10 дней после</w:t>
      </w:r>
      <w:r w:rsidR="00727C2F">
        <w:rPr>
          <w:color w:val="000000"/>
        </w:rPr>
        <w:t xml:space="preserve"> его официального опуб</w:t>
      </w:r>
      <w:r>
        <w:rPr>
          <w:color w:val="000000"/>
        </w:rPr>
        <w:t>ликования</w:t>
      </w:r>
      <w:r w:rsidR="00727C2F">
        <w:rPr>
          <w:color w:val="000000"/>
        </w:rPr>
        <w:t>.</w:t>
      </w:r>
    </w:p>
    <w:p w:rsidR="00762431" w:rsidRDefault="00762431" w:rsidP="00A7700C">
      <w:pPr>
        <w:ind w:firstLine="0"/>
      </w:pPr>
    </w:p>
    <w:p w:rsidR="00762431" w:rsidRDefault="00762431" w:rsidP="00A7700C">
      <w:pPr>
        <w:ind w:firstLine="0"/>
      </w:pPr>
    </w:p>
    <w:p w:rsidR="004D67B6" w:rsidRDefault="004D67B6" w:rsidP="00A7700C">
      <w:pPr>
        <w:ind w:firstLine="0"/>
      </w:pPr>
    </w:p>
    <w:p w:rsidR="00F745F4" w:rsidRDefault="00727C2F" w:rsidP="00727C2F">
      <w:pPr>
        <w:ind w:firstLine="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М.В. Груздев</w:t>
      </w:r>
      <w:r w:rsidR="00F745F4">
        <w:br/>
      </w:r>
    </w:p>
    <w:p w:rsidR="00F745F4" w:rsidRDefault="00F745F4">
      <w:r>
        <w:br w:type="page"/>
      </w:r>
    </w:p>
    <w:p w:rsidR="00F745F4" w:rsidRPr="00F745F4" w:rsidRDefault="00F745F4" w:rsidP="00F745F4">
      <w:pPr>
        <w:tabs>
          <w:tab w:val="left" w:pos="5954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УТВЕРЖДЁН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приказом департамента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образования 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Ярославской области</w:t>
      </w:r>
    </w:p>
    <w:p w:rsidR="00F745F4" w:rsidRPr="00F745F4" w:rsidRDefault="00F745F4" w:rsidP="00F745F4">
      <w:pPr>
        <w:spacing w:line="276" w:lineRule="auto"/>
        <w:ind w:left="5954" w:firstLine="0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от 25.03.2014 № 10-нп</w:t>
      </w:r>
    </w:p>
    <w:p w:rsidR="00F745F4" w:rsidRPr="00F745F4" w:rsidRDefault="00F745F4" w:rsidP="00F745F4">
      <w:pPr>
        <w:spacing w:line="276" w:lineRule="auto"/>
        <w:ind w:firstLine="0"/>
        <w:jc w:val="left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ПОРЯДОК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назначения и выплаты компенсации части родительской платы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за присмотр и уход за детьми, осваивающими образовательные программы дошкольного образования в организациях,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осуществляющих образовательную деятельность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</w:p>
    <w:p w:rsidR="00F745F4" w:rsidRPr="00F745F4" w:rsidRDefault="00F745F4" w:rsidP="00F745F4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Общие положения</w:t>
      </w:r>
    </w:p>
    <w:p w:rsidR="00F745F4" w:rsidRPr="00F745F4" w:rsidRDefault="00F745F4" w:rsidP="00F745F4">
      <w:pPr>
        <w:contextualSpacing/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№ 273-ФЗ «Об образовании в Российской Федерации», Закона Ярославской области от 19</w:t>
      </w:r>
      <w:r w:rsidRPr="00F745F4">
        <w:rPr>
          <w:rFonts w:eastAsia="Calibri" w:cs="Times New Roman"/>
          <w:szCs w:val="28"/>
          <w:lang w:val="en-US"/>
        </w:rPr>
        <w:t> </w:t>
      </w:r>
      <w:r w:rsidRPr="00F745F4">
        <w:rPr>
          <w:rFonts w:eastAsia="Calibri" w:cs="Times New Roman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F745F4">
          <w:rPr>
            <w:rFonts w:eastAsia="Calibri" w:cs="Times New Roman"/>
            <w:szCs w:val="28"/>
          </w:rPr>
          <w:t>2008 г</w:t>
        </w:r>
      </w:smartTag>
      <w:r w:rsidRPr="00F745F4">
        <w:rPr>
          <w:rFonts w:eastAsia="Calibri" w:cs="Times New Roman"/>
          <w:szCs w:val="28"/>
        </w:rPr>
        <w:t xml:space="preserve">. № 65-з «Социальный кодекс Ярославской области».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- 20 процентов на первого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- 50 процентов на второго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- 70 процентов на третьего и последующих детей.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bookmarkStart w:id="0" w:name="sub_135"/>
      <w:r w:rsidRPr="00F745F4">
        <w:rPr>
          <w:rFonts w:eastAsia="Calibri" w:cs="Times New Roman"/>
          <w:szCs w:val="28"/>
        </w:rPr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bookmarkEnd w:id="0"/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1.5. 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1.6. Выплата компенсации производится за счёт средств областного бюджета.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 Процедура обращения граждан за компенсацией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2.1. Для получения компенсации родители (законные представители) ребёнка представляют в образовательную организацию: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заявление на выплату компенсации;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 копии следующих документов</w:t>
      </w:r>
      <w:r w:rsidRPr="00F745F4">
        <w:rPr>
          <w:rFonts w:eastAsia="Times New Roman" w:cs="Times New Roman"/>
          <w:szCs w:val="28"/>
          <w:lang w:eastAsia="ru-RU"/>
        </w:rPr>
        <w:t xml:space="preserve"> (с предъявлением оригиналов):</w:t>
      </w:r>
    </w:p>
    <w:p w:rsidR="00F745F4" w:rsidRPr="00F745F4" w:rsidRDefault="00F745F4" w:rsidP="00F745F4">
      <w:pPr>
        <w:ind w:firstLine="708"/>
        <w:rPr>
          <w:rFonts w:eastAsia="Calibri" w:cs="Times New Roman"/>
          <w:szCs w:val="28"/>
        </w:rPr>
      </w:pPr>
      <w:r w:rsidRPr="00F745F4">
        <w:rPr>
          <w:rFonts w:eastAsia="Times New Roman" w:cs="Times New Roman"/>
          <w:szCs w:val="28"/>
          <w:lang w:eastAsia="ru-RU"/>
        </w:rPr>
        <w:t xml:space="preserve">документ, удостоверяющий личность заявителя; </w:t>
      </w:r>
    </w:p>
    <w:p w:rsidR="00F745F4" w:rsidRPr="00F745F4" w:rsidRDefault="00F745F4" w:rsidP="00F745F4">
      <w:pPr>
        <w:ind w:firstLine="708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свидетельства о рождении детей;</w:t>
      </w:r>
    </w:p>
    <w:p w:rsidR="00F745F4" w:rsidRPr="00F745F4" w:rsidRDefault="00F745F4" w:rsidP="00F745F4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>свидетельство о браке (расторжении брака) в случае несоответствия фамилии родителя и ребёнка.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Копии перечисленных документов заверяются образовательной организацией.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2.2. В заявлении на выплату компенсации указываются фамилия, имя, отчество родителя (законного представителя) ребёнка, которому будет выплачиваться компенсация, способ получения компенсации (путём перечисления соответствующих сумм на лицевой (расчётный) счёт в кредитной организации с указанием номера лицевого (расчётного) счёта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2.3. Заявление на выплату компенсации регистрируется в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2.4. Заявление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- ежегодно, к 01 сентября текущего года.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ребёнка определяется в соответствии с пунктами 1.2 и 1.3 раздела 1 Порядка.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 Назначение и выплата компенсации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>3.1.</w:t>
      </w:r>
      <w:r w:rsidRPr="00F745F4">
        <w:rPr>
          <w:rFonts w:eastAsia="Times New Roman" w:cs="Times New Roman"/>
          <w:szCs w:val="28"/>
          <w:lang w:eastAsia="ru-RU"/>
        </w:rPr>
        <w:t xml:space="preserve"> 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Компенсация назначается за прошедший период, но не более чем за 3 месяца, предшествующих обращению, и не ранее месяца, в котором возникло право на ее получение.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3.2. Руководитель образовательной организации на основании представленных родителями (законными представителями) ребёнка заявления на выплату компенсации и документов,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 xml:space="preserve">указанных в пункте 2.1 раздела 2 Порядка, издаёт приказ о выплате компенсации с определением процента компенсации на каждого ребёнка.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3.3.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Выплата компенсации производится начиная с месяца, следующего за месяцем подачи заявления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на выплату компенсации и документов,</w:t>
      </w:r>
      <w:r w:rsidRPr="00F745F4">
        <w:rPr>
          <w:rFonts w:eastAsia="Times New Roman" w:cs="Times New Roman"/>
          <w:szCs w:val="28"/>
          <w:lang w:eastAsia="ru-RU"/>
        </w:rPr>
        <w:t xml:space="preserve"> указанных в пункте 2.1 раздела 2 Порядка</w:t>
      </w:r>
      <w:r w:rsidRPr="00F745F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3.4.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 невнесении платы за присмотр и уход за детьми в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соответствующей образовательной организации выплата компенсации приостанавливается.</w:t>
      </w:r>
    </w:p>
    <w:p w:rsidR="00F745F4" w:rsidRPr="00F745F4" w:rsidRDefault="00F745F4" w:rsidP="00F745F4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3.5.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Выплата компенсации родителю (законному представителю) прекращается со дня, следующего за днём отчисления ребёнка из соответствующей образовательной организации.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F745F4" w:rsidRPr="00F745F4" w:rsidRDefault="00F745F4" w:rsidP="00F745F4">
      <w:pPr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3.6.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3.7. Образовательная организация определяет объём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3.9. Дополнительные расходы, связанные с выплатой компенсации (банковские, почтовые услуги), за счёт средств областного бюджета не возмещаются.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Особенности выплаты компенсации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при направлении родителями (законными представителями) средств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(части средств) материнского (семейного) капитала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 соответствующей образовательной организации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4.1. Назначение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компенсации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Times New Roman" w:cs="Times New Roman"/>
          <w:szCs w:val="28"/>
          <w:lang w:eastAsia="ru-RU"/>
        </w:rPr>
        <w:t>осуществляется в соответствии с разделом 3 настоящего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4.2. </w:t>
      </w:r>
      <w:r w:rsidRPr="00F745F4">
        <w:rPr>
          <w:rFonts w:eastAsia="Calibri" w:cs="Times New Roman"/>
          <w:szCs w:val="28"/>
        </w:rPr>
        <w:t xml:space="preserve">Компенсация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</w:p>
    <w:p w:rsidR="00727C2F" w:rsidRDefault="00727C2F" w:rsidP="00F745F4">
      <w:pPr>
        <w:ind w:firstLine="0"/>
      </w:pPr>
    </w:p>
    <w:sectPr w:rsidR="00727C2F" w:rsidSect="00677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FA" w:rsidRDefault="009B12FA" w:rsidP="00727C2F">
      <w:r>
        <w:separator/>
      </w:r>
    </w:p>
  </w:endnote>
  <w:endnote w:type="continuationSeparator" w:id="0">
    <w:p w:rsidR="009B12FA" w:rsidRDefault="009B12FA" w:rsidP="007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Default="00727C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745F4" w:rsidTr="00F745F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727C2F" w:rsidRPr="00F745F4" w:rsidRDefault="00727C2F" w:rsidP="00F745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745F4" w:rsidTr="00F745F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:rsidR="00727C2F" w:rsidRPr="00F745F4" w:rsidRDefault="00727C2F" w:rsidP="00F745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FA" w:rsidRDefault="009B12FA" w:rsidP="00727C2F">
      <w:r>
        <w:separator/>
      </w:r>
    </w:p>
  </w:footnote>
  <w:footnote w:type="continuationSeparator" w:id="0">
    <w:p w:rsidR="009B12FA" w:rsidRDefault="009B12FA" w:rsidP="0072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Default="00727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Pr="00F745F4" w:rsidRDefault="00727C2F" w:rsidP="00F745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Default="00727C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D20"/>
    <w:multiLevelType w:val="hybridMultilevel"/>
    <w:tmpl w:val="4F8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04E"/>
    <w:multiLevelType w:val="multilevel"/>
    <w:tmpl w:val="F2D805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E6E71"/>
    <w:rsid w:val="002A5E54"/>
    <w:rsid w:val="002B1A64"/>
    <w:rsid w:val="002B5313"/>
    <w:rsid w:val="0039434D"/>
    <w:rsid w:val="003D09B1"/>
    <w:rsid w:val="004D67B6"/>
    <w:rsid w:val="005A2D0F"/>
    <w:rsid w:val="0061602F"/>
    <w:rsid w:val="00677263"/>
    <w:rsid w:val="006838B1"/>
    <w:rsid w:val="00727C2F"/>
    <w:rsid w:val="00762431"/>
    <w:rsid w:val="00891DB0"/>
    <w:rsid w:val="008C6121"/>
    <w:rsid w:val="009B12FA"/>
    <w:rsid w:val="00A640AA"/>
    <w:rsid w:val="00A7700C"/>
    <w:rsid w:val="00A86467"/>
    <w:rsid w:val="00BD6AB1"/>
    <w:rsid w:val="00C00DC8"/>
    <w:rsid w:val="00CC2D7F"/>
    <w:rsid w:val="00D240EC"/>
    <w:rsid w:val="00D727BD"/>
    <w:rsid w:val="00DF3C95"/>
    <w:rsid w:val="00EA46E0"/>
    <w:rsid w:val="00F745F4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2014-03-24T20:00:00+00:00</dateaddindb>
    <dateminusta xmlns="081b8c99-5a1b-4ba1-9a3e-0d0cea83319e" xsi:nil="true"/>
    <numik xmlns="af44e648-6311-40f1-ad37-1234555fd9ba">10</numik>
    <kind xmlns="e2080b48-eafa-461e-b501-38555d38caa1">86</kind>
    <num xmlns="af44e648-6311-40f1-ad37-1234555fd9ba">10</num>
    <approvaldate xmlns="081b8c99-5a1b-4ba1-9a3e-0d0cea83319e">2014-03-24T20:00:00+00:00</approvaldate>
    <bigtitle xmlns="a853e5a8-fa1e-4dd3-a1b5-1604bfb35b05"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>Документ-регион, 2014, 1 апреля</publication>
    <redactiondate xmlns="081b8c99-5a1b-4ba1-9a3e-0d0cea83319e" xsi:nil="true"/>
    <status xmlns="5256eb8c-d5dd-498a-ad6f-7fa801666f9a">35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>80377</lastredaction>
    <number xmlns="081b8c99-5a1b-4ba1-9a3e-0d0cea83319e">10-нп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Props1.xml><?xml version="1.0" encoding="utf-8"?>
<ds:datastoreItem xmlns:ds="http://schemas.openxmlformats.org/officeDocument/2006/customXml" ds:itemID="{423BA69C-BC42-4929-B35C-53A1A45EB02C}"/>
</file>

<file path=customXml/itemProps2.xml><?xml version="1.0" encoding="utf-8"?>
<ds:datastoreItem xmlns:ds="http://schemas.openxmlformats.org/officeDocument/2006/customXml" ds:itemID="{5D7AD013-C84D-4102-9C76-92349BDD3278}"/>
</file>

<file path=customXml/itemProps3.xml><?xml version="1.0" encoding="utf-8"?>
<ds:datastoreItem xmlns:ds="http://schemas.openxmlformats.org/officeDocument/2006/customXml" ds:itemID="{F2803569-89E5-4321-8695-A3F10D110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8843</Characters>
  <Application>Microsoft Office Word</Application>
  <DocSecurity>0</DocSecurity>
  <Lines>384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2014-02-27T08:32:00Z</cp:lastPrinted>
  <dcterms:created xsi:type="dcterms:W3CDTF">2014-03-25T12:10:00Z</dcterms:created>
  <dcterms:modified xsi:type="dcterms:W3CDTF">2014-03-25T12:10:00Z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