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C3" w:rsidRPr="00452701" w:rsidRDefault="005B6BC3" w:rsidP="005B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0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B6BC3" w:rsidRDefault="005B6BC3" w:rsidP="005B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01">
        <w:rPr>
          <w:rFonts w:ascii="Times New Roman" w:hAnsi="Times New Roman" w:cs="Times New Roman"/>
          <w:sz w:val="28"/>
          <w:szCs w:val="28"/>
        </w:rPr>
        <w:t>Директор школы:               Т. А. Соколова</w:t>
      </w:r>
    </w:p>
    <w:p w:rsidR="00E553D6" w:rsidRPr="00452701" w:rsidRDefault="002A3B50" w:rsidP="005B6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01.09.2021</w:t>
      </w:r>
    </w:p>
    <w:p w:rsidR="005B6BC3" w:rsidRPr="00452701" w:rsidRDefault="005B6BC3" w:rsidP="005B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7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5C27" w:rsidRPr="00452701" w:rsidRDefault="005B6BC3" w:rsidP="00FA2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0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45270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485498">
        <w:rPr>
          <w:rFonts w:ascii="Times New Roman" w:hAnsi="Times New Roman" w:cs="Times New Roman"/>
          <w:b/>
          <w:sz w:val="28"/>
          <w:szCs w:val="28"/>
        </w:rPr>
        <w:t xml:space="preserve"> инновационной </w:t>
      </w:r>
      <w:r w:rsidR="00341C3A" w:rsidRPr="00452701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  <w:r w:rsidR="008D1FAE" w:rsidRPr="00452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98">
        <w:rPr>
          <w:rFonts w:ascii="Times New Roman" w:hAnsi="Times New Roman" w:cs="Times New Roman"/>
          <w:b/>
          <w:sz w:val="28"/>
          <w:szCs w:val="28"/>
        </w:rPr>
        <w:t>научного центра Российской академии образования</w:t>
      </w:r>
      <w:proofErr w:type="gramEnd"/>
      <w:r w:rsidR="00485498">
        <w:rPr>
          <w:rFonts w:ascii="Times New Roman" w:hAnsi="Times New Roman" w:cs="Times New Roman"/>
          <w:b/>
          <w:sz w:val="28"/>
          <w:szCs w:val="28"/>
        </w:rPr>
        <w:t xml:space="preserve"> на базе ЯГПУ им. К. Д. Ушинского </w:t>
      </w:r>
      <w:r w:rsidRPr="00452701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145C27" w:rsidRPr="00452701" w:rsidRDefault="005B6BC3" w:rsidP="00FA2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01">
        <w:rPr>
          <w:rFonts w:ascii="Times New Roman" w:hAnsi="Times New Roman" w:cs="Times New Roman"/>
          <w:b/>
          <w:sz w:val="28"/>
          <w:szCs w:val="28"/>
        </w:rPr>
        <w:t xml:space="preserve"> Первомайской средней школы </w:t>
      </w:r>
      <w:proofErr w:type="gramStart"/>
      <w:r w:rsidRPr="00452701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  <w:r w:rsidRPr="00452701">
        <w:rPr>
          <w:rFonts w:ascii="Times New Roman" w:hAnsi="Times New Roman" w:cs="Times New Roman"/>
          <w:b/>
          <w:sz w:val="28"/>
          <w:szCs w:val="28"/>
        </w:rPr>
        <w:t xml:space="preserve"> МР </w:t>
      </w:r>
    </w:p>
    <w:p w:rsidR="00FA04D0" w:rsidRPr="00452701" w:rsidRDefault="005B6BC3" w:rsidP="00FA2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FAE" w:rsidRPr="00452701">
        <w:rPr>
          <w:rFonts w:ascii="Times New Roman" w:hAnsi="Times New Roman" w:cs="Times New Roman"/>
          <w:b/>
          <w:sz w:val="28"/>
          <w:szCs w:val="28"/>
        </w:rPr>
        <w:t>«</w:t>
      </w:r>
      <w:r w:rsidR="00072984" w:rsidRPr="00452701">
        <w:rPr>
          <w:rFonts w:ascii="Times New Roman" w:hAnsi="Times New Roman" w:cs="Times New Roman"/>
          <w:b/>
          <w:sz w:val="28"/>
          <w:szCs w:val="28"/>
        </w:rPr>
        <w:t>Обучение в разновозрастных группах учащихся сельской школы</w:t>
      </w:r>
      <w:r w:rsidR="008D1FAE" w:rsidRPr="00452701">
        <w:rPr>
          <w:rFonts w:ascii="Times New Roman" w:hAnsi="Times New Roman" w:cs="Times New Roman"/>
          <w:b/>
          <w:sz w:val="28"/>
          <w:szCs w:val="28"/>
        </w:rPr>
        <w:t>»</w:t>
      </w:r>
    </w:p>
    <w:p w:rsidR="002A3B50" w:rsidRPr="002A3B50" w:rsidRDefault="002A3B50" w:rsidP="002A3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01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A3B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A3B50">
        <w:rPr>
          <w:rFonts w:ascii="Times New Roman" w:hAnsi="Times New Roman" w:cs="Times New Roman"/>
          <w:b/>
          <w:sz w:val="28"/>
          <w:szCs w:val="28"/>
        </w:rPr>
        <w:t xml:space="preserve">Повышение воспитательного потенциала образовательного процесса </w:t>
      </w:r>
      <w:r w:rsidRPr="002A3B50">
        <w:rPr>
          <w:rFonts w:ascii="Times New Roman" w:hAnsi="Times New Roman" w:cs="Times New Roman"/>
          <w:b/>
          <w:sz w:val="28"/>
          <w:szCs w:val="28"/>
        </w:rPr>
        <w:br/>
        <w:t>при обучении  в разновозрастных группах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557E" w:rsidRPr="00452701" w:rsidRDefault="006D557E" w:rsidP="00FA2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7E" w:rsidRPr="00452701" w:rsidRDefault="006D557E" w:rsidP="00FA2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7E" w:rsidRPr="002A3B50" w:rsidRDefault="006D557E" w:rsidP="00724C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24C58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2A3B50" w:rsidRPr="002A3B50">
        <w:rPr>
          <w:rFonts w:ascii="Times New Roman" w:hAnsi="Times New Roman" w:cs="Times New Roman"/>
          <w:sz w:val="28"/>
          <w:szCs w:val="24"/>
        </w:rPr>
        <w:t>Создание модели воспитательного процесса в образовательном учреждении, осуществляемое в ходе  совместной деятельности педагогов, учащихся и родителей</w:t>
      </w:r>
    </w:p>
    <w:p w:rsidR="00724C58" w:rsidRPr="00724C58" w:rsidRDefault="00724C58" w:rsidP="00621F74">
      <w:pPr>
        <w:pStyle w:val="a5"/>
        <w:shd w:val="clear" w:color="auto" w:fill="FFFFFF"/>
        <w:spacing w:before="0" w:beforeAutospacing="0" w:after="312" w:afterAutospacing="0"/>
        <w:rPr>
          <w:b/>
          <w:sz w:val="28"/>
        </w:rPr>
      </w:pPr>
    </w:p>
    <w:p w:rsidR="002A3B50" w:rsidRPr="002A3B50" w:rsidRDefault="006D557E" w:rsidP="002A3B50">
      <w:pPr>
        <w:pStyle w:val="a5"/>
        <w:shd w:val="clear" w:color="auto" w:fill="FFFFFF"/>
        <w:spacing w:after="312"/>
        <w:rPr>
          <w:sz w:val="28"/>
        </w:rPr>
      </w:pPr>
      <w:r w:rsidRPr="00724C58">
        <w:rPr>
          <w:b/>
          <w:sz w:val="28"/>
        </w:rPr>
        <w:t xml:space="preserve">Задачи: </w:t>
      </w:r>
      <w:r w:rsidR="002A3B50">
        <w:rPr>
          <w:b/>
          <w:sz w:val="28"/>
        </w:rPr>
        <w:t xml:space="preserve">1. </w:t>
      </w:r>
      <w:r w:rsidR="008B0752">
        <w:rPr>
          <w:sz w:val="28"/>
        </w:rPr>
        <w:tab/>
        <w:t>В</w:t>
      </w:r>
      <w:r w:rsidR="002A3B50" w:rsidRPr="002A3B50">
        <w:rPr>
          <w:sz w:val="28"/>
        </w:rPr>
        <w:t xml:space="preserve">недрить на базе школы модель воспитательного процесса в соответствии с Программой воспитания; </w:t>
      </w:r>
    </w:p>
    <w:p w:rsidR="002A3B50" w:rsidRPr="002A3B50" w:rsidRDefault="002A3B50" w:rsidP="002A3B50">
      <w:pPr>
        <w:pStyle w:val="a5"/>
        <w:shd w:val="clear" w:color="auto" w:fill="FFFFFF"/>
        <w:spacing w:after="312"/>
        <w:rPr>
          <w:sz w:val="28"/>
        </w:rPr>
      </w:pPr>
      <w:r>
        <w:rPr>
          <w:sz w:val="28"/>
        </w:rPr>
        <w:t xml:space="preserve">2.  </w:t>
      </w:r>
      <w:r w:rsidRPr="002A3B50">
        <w:rPr>
          <w:sz w:val="28"/>
        </w:rPr>
        <w:t>определить современные подходы  к деятельности по организации воспитательного процесса;</w:t>
      </w:r>
    </w:p>
    <w:p w:rsidR="002A3B50" w:rsidRPr="002A3B50" w:rsidRDefault="002A3B50" w:rsidP="002A3B50">
      <w:pPr>
        <w:pStyle w:val="a5"/>
        <w:shd w:val="clear" w:color="auto" w:fill="FFFFFF"/>
        <w:spacing w:after="312"/>
        <w:rPr>
          <w:sz w:val="28"/>
        </w:rPr>
      </w:pPr>
      <w:r>
        <w:rPr>
          <w:sz w:val="28"/>
        </w:rPr>
        <w:t xml:space="preserve">3. </w:t>
      </w:r>
      <w:r w:rsidRPr="002A3B50">
        <w:rPr>
          <w:sz w:val="28"/>
        </w:rPr>
        <w:t>разработать более эффективные формы, приемы и методы повышения воспитательного потенциала образовательного процесса;</w:t>
      </w:r>
    </w:p>
    <w:p w:rsidR="002A3B50" w:rsidRPr="002A3B50" w:rsidRDefault="002A3B50" w:rsidP="002A3B50">
      <w:pPr>
        <w:pStyle w:val="a5"/>
        <w:shd w:val="clear" w:color="auto" w:fill="FFFFFF"/>
        <w:spacing w:after="312"/>
        <w:rPr>
          <w:sz w:val="28"/>
        </w:rPr>
      </w:pPr>
      <w:r>
        <w:rPr>
          <w:sz w:val="28"/>
        </w:rPr>
        <w:t xml:space="preserve">4. </w:t>
      </w:r>
      <w:r w:rsidRPr="002A3B50">
        <w:rPr>
          <w:sz w:val="28"/>
        </w:rPr>
        <w:t>расширить сферу взаимодействия с семьей, социальными партерами и  местным социумом;</w:t>
      </w:r>
    </w:p>
    <w:p w:rsidR="002A3B50" w:rsidRPr="002A3B50" w:rsidRDefault="002A3B50" w:rsidP="002A3B50">
      <w:pPr>
        <w:pStyle w:val="a5"/>
        <w:shd w:val="clear" w:color="auto" w:fill="FFFFFF"/>
        <w:spacing w:after="312"/>
        <w:rPr>
          <w:sz w:val="28"/>
        </w:rPr>
      </w:pPr>
      <w:r>
        <w:rPr>
          <w:sz w:val="28"/>
        </w:rPr>
        <w:t xml:space="preserve">5. </w:t>
      </w:r>
      <w:r w:rsidRPr="002A3B50">
        <w:rPr>
          <w:sz w:val="28"/>
        </w:rPr>
        <w:t xml:space="preserve"> внедрить в учебный процесс лучших практик воспитания.</w:t>
      </w:r>
    </w:p>
    <w:p w:rsidR="002A3B50" w:rsidRPr="002A3B50" w:rsidRDefault="002A3B50" w:rsidP="002A3B50">
      <w:pPr>
        <w:pStyle w:val="a5"/>
        <w:shd w:val="clear" w:color="auto" w:fill="FFFFFF"/>
        <w:spacing w:after="312"/>
        <w:rPr>
          <w:sz w:val="28"/>
        </w:rPr>
      </w:pPr>
      <w:r>
        <w:rPr>
          <w:sz w:val="28"/>
        </w:rPr>
        <w:t xml:space="preserve">6. </w:t>
      </w:r>
      <w:r w:rsidRPr="002A3B50">
        <w:rPr>
          <w:sz w:val="28"/>
        </w:rPr>
        <w:t xml:space="preserve"> осуществить практическую  реализацию  проекта  в учебной и </w:t>
      </w:r>
      <w:proofErr w:type="spellStart"/>
      <w:r w:rsidRPr="002A3B50">
        <w:rPr>
          <w:sz w:val="28"/>
        </w:rPr>
        <w:t>внеучебной</w:t>
      </w:r>
      <w:proofErr w:type="spellEnd"/>
      <w:r w:rsidRPr="002A3B50">
        <w:rPr>
          <w:sz w:val="28"/>
        </w:rPr>
        <w:t xml:space="preserve"> деятельности всех участников образовательного процесса</w:t>
      </w:r>
    </w:p>
    <w:p w:rsidR="00C41359" w:rsidRPr="00724C58" w:rsidRDefault="00C41359" w:rsidP="002A3B50">
      <w:pPr>
        <w:pStyle w:val="a5"/>
        <w:shd w:val="clear" w:color="auto" w:fill="FFFFFF"/>
        <w:spacing w:before="0" w:beforeAutospacing="0" w:after="312" w:afterAutospacing="0"/>
        <w:rPr>
          <w:sz w:val="28"/>
        </w:rPr>
      </w:pPr>
    </w:p>
    <w:p w:rsidR="005B6BC3" w:rsidRPr="00452701" w:rsidRDefault="005B6BC3" w:rsidP="00FA2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177" w:type="pct"/>
        <w:tblInd w:w="-459" w:type="dxa"/>
        <w:tblLayout w:type="fixed"/>
        <w:tblLook w:val="04A0"/>
      </w:tblPr>
      <w:tblGrid>
        <w:gridCol w:w="818"/>
        <w:gridCol w:w="2296"/>
        <w:gridCol w:w="116"/>
        <w:gridCol w:w="4853"/>
        <w:gridCol w:w="101"/>
        <w:gridCol w:w="1880"/>
        <w:gridCol w:w="328"/>
        <w:gridCol w:w="2180"/>
        <w:gridCol w:w="2737"/>
      </w:tblGrid>
      <w:tr w:rsidR="00927F6B" w:rsidRPr="00452701" w:rsidTr="007026D2">
        <w:tc>
          <w:tcPr>
            <w:tcW w:w="267" w:type="pct"/>
          </w:tcPr>
          <w:p w:rsidR="00FA04D0" w:rsidRPr="00452701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0" w:type="pct"/>
          </w:tcPr>
          <w:p w:rsidR="00FA04D0" w:rsidRPr="00452701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23" w:type="pct"/>
            <w:gridSpan w:val="2"/>
          </w:tcPr>
          <w:p w:rsidR="00FA04D0" w:rsidRPr="00452701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647" w:type="pct"/>
            <w:gridSpan w:val="2"/>
          </w:tcPr>
          <w:p w:rsidR="00FA04D0" w:rsidRPr="00452701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819" w:type="pct"/>
            <w:gridSpan w:val="2"/>
          </w:tcPr>
          <w:p w:rsidR="00FA04D0" w:rsidRPr="00452701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реализацию мероприятия</w:t>
            </w:r>
          </w:p>
        </w:tc>
        <w:tc>
          <w:tcPr>
            <w:tcW w:w="894" w:type="pct"/>
          </w:tcPr>
          <w:p w:rsidR="00FA04D0" w:rsidRPr="00452701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итогов, результаты деятельности</w:t>
            </w:r>
          </w:p>
        </w:tc>
      </w:tr>
      <w:tr w:rsidR="009A4704" w:rsidRPr="00452701" w:rsidTr="007026D2">
        <w:tc>
          <w:tcPr>
            <w:tcW w:w="5000" w:type="pct"/>
            <w:gridSpan w:val="9"/>
          </w:tcPr>
          <w:p w:rsidR="009A4704" w:rsidRPr="00452701" w:rsidRDefault="003D47D0" w:rsidP="003D47D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</w:t>
            </w:r>
            <w:r w:rsidR="009A4704"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</w:t>
            </w: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2A3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927F6B" w:rsidRPr="00452701" w:rsidTr="008B0752">
        <w:trPr>
          <w:trHeight w:val="2550"/>
        </w:trPr>
        <w:tc>
          <w:tcPr>
            <w:tcW w:w="267" w:type="pct"/>
          </w:tcPr>
          <w:p w:rsidR="00FA04D0" w:rsidRPr="00452701" w:rsidRDefault="009A4704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88" w:type="pct"/>
            <w:gridSpan w:val="2"/>
          </w:tcPr>
          <w:p w:rsidR="006D557E" w:rsidRPr="00452701" w:rsidRDefault="009A4704" w:rsidP="008B07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по апробации </w:t>
            </w:r>
            <w:r w:rsidR="008B0752">
              <w:rPr>
                <w:rFonts w:ascii="Times New Roman" w:hAnsi="Times New Roman" w:cs="Times New Roman"/>
                <w:sz w:val="28"/>
              </w:rPr>
              <w:t>современных подходов</w:t>
            </w:r>
            <w:r w:rsidR="008B0752" w:rsidRPr="002A3B50">
              <w:rPr>
                <w:rFonts w:ascii="Times New Roman" w:hAnsi="Times New Roman" w:cs="Times New Roman"/>
                <w:sz w:val="28"/>
              </w:rPr>
              <w:t xml:space="preserve">  к деятельности по организации воспитательного процесса</w:t>
            </w:r>
            <w:r w:rsidR="008B0752"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5" w:type="pct"/>
          </w:tcPr>
          <w:p w:rsidR="00FA04D0" w:rsidRPr="00452701" w:rsidRDefault="009A4704" w:rsidP="00A44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  <w:r w:rsidR="00A44961"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 школы</w:t>
            </w:r>
            <w:r w:rsidR="00C521B2" w:rsidRPr="00452701">
              <w:rPr>
                <w:rFonts w:ascii="Times New Roman" w:hAnsi="Times New Roman" w:cs="Times New Roman"/>
                <w:sz w:val="28"/>
                <w:szCs w:val="28"/>
              </w:rPr>
              <w:t>, участников проблемной группы Ассоциации педагогов-лидеров сельских школ</w:t>
            </w:r>
          </w:p>
        </w:tc>
        <w:tc>
          <w:tcPr>
            <w:tcW w:w="647" w:type="pct"/>
            <w:gridSpan w:val="2"/>
          </w:tcPr>
          <w:p w:rsidR="00C521B2" w:rsidRPr="00452701" w:rsidRDefault="00145C27" w:rsidP="003974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819" w:type="pct"/>
            <w:gridSpan w:val="2"/>
          </w:tcPr>
          <w:p w:rsidR="00FA04D0" w:rsidRPr="00452701" w:rsidRDefault="00670C99" w:rsidP="00DA46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</w:t>
            </w:r>
            <w:r w:rsidR="00DA46B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проблемной группы 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Соколова И. М., Михайлова Т. Г.</w:t>
            </w:r>
          </w:p>
        </w:tc>
        <w:tc>
          <w:tcPr>
            <w:tcW w:w="894" w:type="pct"/>
          </w:tcPr>
          <w:p w:rsidR="00FA04D0" w:rsidRPr="00452701" w:rsidRDefault="009A4704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Выступление педагогов на семинарах с использованием видеофрагментов</w:t>
            </w:r>
            <w:r w:rsidR="00724C58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, совместный анализ</w:t>
            </w:r>
          </w:p>
        </w:tc>
      </w:tr>
      <w:tr w:rsidR="00724C58" w:rsidRPr="00452701" w:rsidTr="008B0752">
        <w:trPr>
          <w:trHeight w:val="2250"/>
        </w:trPr>
        <w:tc>
          <w:tcPr>
            <w:tcW w:w="267" w:type="pct"/>
          </w:tcPr>
          <w:p w:rsidR="00724C58" w:rsidRPr="00452701" w:rsidRDefault="00724C58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88" w:type="pct"/>
            <w:gridSpan w:val="2"/>
          </w:tcPr>
          <w:p w:rsidR="008C2DEA" w:rsidRPr="00452701" w:rsidRDefault="008C2DEA" w:rsidP="008C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DEA">
              <w:rPr>
                <w:rFonts w:ascii="Times New Roman" w:hAnsi="Times New Roman" w:cs="Times New Roman"/>
                <w:sz w:val="28"/>
                <w:szCs w:val="28"/>
              </w:rPr>
              <w:t>Круглый стол «Пути и средства повышения воспитательного потенциала учебной деятельности»</w:t>
            </w:r>
          </w:p>
        </w:tc>
        <w:tc>
          <w:tcPr>
            <w:tcW w:w="1585" w:type="pct"/>
          </w:tcPr>
          <w:p w:rsidR="00724C58" w:rsidRPr="00452701" w:rsidRDefault="00724C58" w:rsidP="00A44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с опытом работы</w:t>
            </w:r>
          </w:p>
        </w:tc>
        <w:tc>
          <w:tcPr>
            <w:tcW w:w="647" w:type="pct"/>
            <w:gridSpan w:val="2"/>
          </w:tcPr>
          <w:p w:rsidR="00724C58" w:rsidRPr="00452701" w:rsidRDefault="008C2DEA" w:rsidP="003974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724C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1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pct"/>
            <w:gridSpan w:val="2"/>
          </w:tcPr>
          <w:p w:rsidR="00724C58" w:rsidRPr="00452701" w:rsidRDefault="00724C58" w:rsidP="00A44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 М., заместитель директора по УВР</w:t>
            </w:r>
          </w:p>
        </w:tc>
        <w:tc>
          <w:tcPr>
            <w:tcW w:w="894" w:type="pct"/>
          </w:tcPr>
          <w:p w:rsidR="00724C58" w:rsidRPr="00452701" w:rsidRDefault="00724C58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C58" w:rsidRPr="00452701" w:rsidTr="008B0752">
        <w:trPr>
          <w:trHeight w:val="975"/>
        </w:trPr>
        <w:tc>
          <w:tcPr>
            <w:tcW w:w="267" w:type="pct"/>
          </w:tcPr>
          <w:p w:rsidR="00724C58" w:rsidRPr="00452701" w:rsidRDefault="00724C58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88" w:type="pct"/>
            <w:gridSpan w:val="2"/>
          </w:tcPr>
          <w:p w:rsidR="00724C58" w:rsidRPr="00452701" w:rsidRDefault="00724C58" w:rsidP="00724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Педагогическая акция «</w:t>
            </w:r>
            <w:r w:rsidRPr="00452701">
              <w:rPr>
                <w:rFonts w:ascii="Times New Roman" w:hAnsi="Times New Roman" w:cs="Times New Roman"/>
                <w:sz w:val="28"/>
                <w:szCs w:val="24"/>
              </w:rPr>
              <w:t>Делимся опытом»</w:t>
            </w:r>
          </w:p>
        </w:tc>
        <w:tc>
          <w:tcPr>
            <w:tcW w:w="1585" w:type="pct"/>
          </w:tcPr>
          <w:p w:rsidR="00724C58" w:rsidRPr="00452701" w:rsidRDefault="00724C58" w:rsidP="00A44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</w:tc>
        <w:tc>
          <w:tcPr>
            <w:tcW w:w="647" w:type="pct"/>
            <w:gridSpan w:val="2"/>
          </w:tcPr>
          <w:p w:rsidR="00724C58" w:rsidRPr="00452701" w:rsidRDefault="00724C58" w:rsidP="008C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C2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2DEA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8C2DEA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1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2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pct"/>
            <w:gridSpan w:val="2"/>
          </w:tcPr>
          <w:p w:rsidR="00724C58" w:rsidRPr="00452701" w:rsidRDefault="00724C58" w:rsidP="00A44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 М., заместитель директора по УВР</w:t>
            </w:r>
          </w:p>
        </w:tc>
        <w:tc>
          <w:tcPr>
            <w:tcW w:w="894" w:type="pct"/>
          </w:tcPr>
          <w:p w:rsidR="00724C58" w:rsidRPr="00452701" w:rsidRDefault="00724C58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занятий</w:t>
            </w:r>
          </w:p>
        </w:tc>
      </w:tr>
      <w:tr w:rsidR="00576BF4" w:rsidRPr="00452701" w:rsidTr="007026D2">
        <w:tc>
          <w:tcPr>
            <w:tcW w:w="5000" w:type="pct"/>
            <w:gridSpan w:val="9"/>
          </w:tcPr>
          <w:p w:rsidR="00576BF4" w:rsidRPr="00452701" w:rsidRDefault="003D47D0" w:rsidP="003D47D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</w:t>
            </w:r>
            <w:r w:rsidR="00576BF4"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</w:t>
            </w: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ая работа</w:t>
            </w:r>
          </w:p>
        </w:tc>
      </w:tr>
      <w:tr w:rsidR="00C858FC" w:rsidRPr="00452701" w:rsidTr="007026D2">
        <w:tc>
          <w:tcPr>
            <w:tcW w:w="267" w:type="pct"/>
          </w:tcPr>
          <w:p w:rsidR="00C858FC" w:rsidRPr="00452701" w:rsidRDefault="00724C58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0" w:type="pct"/>
          </w:tcPr>
          <w:p w:rsidR="00C858FC" w:rsidRPr="00452701" w:rsidRDefault="00C858FC" w:rsidP="003015D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52701">
              <w:rPr>
                <w:rFonts w:ascii="Times New Roman" w:hAnsi="Times New Roman" w:cs="Times New Roman"/>
                <w:sz w:val="28"/>
                <w:szCs w:val="24"/>
              </w:rPr>
              <w:t>Подготовка материалов к конф</w:t>
            </w:r>
            <w:r w:rsidR="00D01521" w:rsidRPr="00452701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52701">
              <w:rPr>
                <w:rFonts w:ascii="Times New Roman" w:hAnsi="Times New Roman" w:cs="Times New Roman"/>
                <w:sz w:val="28"/>
                <w:szCs w:val="24"/>
              </w:rPr>
              <w:t>ренции по проблемам сельской школы</w:t>
            </w:r>
          </w:p>
        </w:tc>
        <w:tc>
          <w:tcPr>
            <w:tcW w:w="1623" w:type="pct"/>
            <w:gridSpan w:val="2"/>
          </w:tcPr>
          <w:p w:rsidR="00C858FC" w:rsidRPr="00452701" w:rsidRDefault="00C858FC" w:rsidP="00301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:rsidR="00C858FC" w:rsidRPr="00452701" w:rsidRDefault="00724C58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819" w:type="pct"/>
            <w:gridSpan w:val="2"/>
          </w:tcPr>
          <w:p w:rsidR="00C858FC" w:rsidRPr="00452701" w:rsidRDefault="00724C58" w:rsidP="00DA46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</w:t>
            </w:r>
            <w:r w:rsidR="00DA46B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проблемной группы 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Соколова И. М., Михайлова Т. Г.</w:t>
            </w:r>
          </w:p>
        </w:tc>
        <w:tc>
          <w:tcPr>
            <w:tcW w:w="894" w:type="pct"/>
          </w:tcPr>
          <w:p w:rsidR="00C858FC" w:rsidRPr="00452701" w:rsidRDefault="00C858FC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DEA" w:rsidRPr="00452701" w:rsidTr="007026D2">
        <w:tc>
          <w:tcPr>
            <w:tcW w:w="267" w:type="pct"/>
          </w:tcPr>
          <w:p w:rsidR="008C2DEA" w:rsidRDefault="008C2DEA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50" w:type="pct"/>
          </w:tcPr>
          <w:p w:rsidR="008C2DEA" w:rsidRPr="00452701" w:rsidRDefault="008C2DEA" w:rsidP="003015D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Региональный семинар «Практика достижения образовательных результатов в разновозрастных группах»</w:t>
            </w:r>
          </w:p>
        </w:tc>
        <w:tc>
          <w:tcPr>
            <w:tcW w:w="1623" w:type="pct"/>
            <w:gridSpan w:val="2"/>
          </w:tcPr>
          <w:p w:rsidR="008C2DEA" w:rsidRPr="00452701" w:rsidRDefault="007026D2" w:rsidP="00301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 занятия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, выступления с опытом работы</w:t>
            </w:r>
          </w:p>
        </w:tc>
        <w:tc>
          <w:tcPr>
            <w:tcW w:w="647" w:type="pct"/>
            <w:gridSpan w:val="2"/>
          </w:tcPr>
          <w:p w:rsidR="008C2DEA" w:rsidRDefault="008C2DEA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</w:t>
            </w:r>
            <w:r w:rsidR="008B0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pct"/>
            <w:gridSpan w:val="2"/>
          </w:tcPr>
          <w:p w:rsidR="008C2DEA" w:rsidRPr="00452701" w:rsidRDefault="008C2DEA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проблемной группы 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Соколова И. М., Михайлова Т. Г.</w:t>
            </w:r>
          </w:p>
        </w:tc>
        <w:tc>
          <w:tcPr>
            <w:tcW w:w="894" w:type="pct"/>
          </w:tcPr>
          <w:p w:rsidR="007026D2" w:rsidRPr="00452701" w:rsidRDefault="007026D2" w:rsidP="007026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методических материалов </w:t>
            </w:r>
            <w:proofErr w:type="gram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proofErr w:type="spell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</w:p>
          <w:p w:rsidR="008C2DEA" w:rsidRPr="00452701" w:rsidRDefault="008C2DEA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DEA" w:rsidRPr="00452701" w:rsidTr="007026D2">
        <w:tc>
          <w:tcPr>
            <w:tcW w:w="267" w:type="pct"/>
          </w:tcPr>
          <w:p w:rsidR="008C2DEA" w:rsidRPr="00452701" w:rsidRDefault="008C2DEA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26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" w:type="pct"/>
          </w:tcPr>
          <w:p w:rsidR="008C2DEA" w:rsidRPr="008C2DEA" w:rsidRDefault="008C2DEA" w:rsidP="008C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E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</w:p>
          <w:p w:rsidR="008C2DEA" w:rsidRPr="008C2DEA" w:rsidRDefault="008C2DEA" w:rsidP="008C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EA">
              <w:rPr>
                <w:rFonts w:ascii="Times New Roman" w:hAnsi="Times New Roman" w:cs="Times New Roman"/>
                <w:sz w:val="28"/>
                <w:szCs w:val="28"/>
              </w:rPr>
              <w:t>(с международным участием) научно-практическая конференция</w:t>
            </w:r>
          </w:p>
          <w:p w:rsidR="008C2DEA" w:rsidRPr="008C2DEA" w:rsidRDefault="008C2DEA" w:rsidP="008C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EA">
              <w:rPr>
                <w:rFonts w:ascii="Times New Roman" w:hAnsi="Times New Roman" w:cs="Times New Roman"/>
                <w:sz w:val="28"/>
                <w:szCs w:val="28"/>
              </w:rPr>
              <w:t>«Формирование психологически комфортной образовательной среды в сельской школе:</w:t>
            </w:r>
          </w:p>
          <w:p w:rsidR="008C2DEA" w:rsidRPr="008C2DEA" w:rsidRDefault="008C2DEA" w:rsidP="008C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EA">
              <w:rPr>
                <w:rFonts w:ascii="Times New Roman" w:hAnsi="Times New Roman" w:cs="Times New Roman"/>
                <w:sz w:val="28"/>
                <w:szCs w:val="28"/>
              </w:rPr>
              <w:t>концепция и модель»</w:t>
            </w:r>
          </w:p>
          <w:p w:rsidR="008C2DEA" w:rsidRPr="008C2DEA" w:rsidRDefault="008C2DEA" w:rsidP="008C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DEA">
              <w:rPr>
                <w:rFonts w:ascii="Times New Roman" w:hAnsi="Times New Roman" w:cs="Times New Roman"/>
                <w:sz w:val="28"/>
                <w:szCs w:val="28"/>
              </w:rPr>
              <w:t>(Вятский государственный университет</w:t>
            </w:r>
            <w:proofErr w:type="gramEnd"/>
          </w:p>
          <w:p w:rsidR="008C2DEA" w:rsidRPr="00452701" w:rsidRDefault="008C2DEA" w:rsidP="008C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DEA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научная лаборатория «Педагогика сельской </w:t>
            </w:r>
            <w:r w:rsidRPr="008C2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школы»)</w:t>
            </w:r>
            <w:proofErr w:type="gramEnd"/>
          </w:p>
        </w:tc>
        <w:tc>
          <w:tcPr>
            <w:tcW w:w="1623" w:type="pct"/>
            <w:gridSpan w:val="2"/>
          </w:tcPr>
          <w:p w:rsidR="008C2DEA" w:rsidRPr="00452701" w:rsidRDefault="008C2DEA" w:rsidP="00301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Открытые  занятия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, выступления с опытом работы</w:t>
            </w:r>
          </w:p>
        </w:tc>
        <w:tc>
          <w:tcPr>
            <w:tcW w:w="647" w:type="pct"/>
            <w:gridSpan w:val="2"/>
          </w:tcPr>
          <w:p w:rsidR="008C2DEA" w:rsidRPr="00452701" w:rsidRDefault="008C2DEA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pct"/>
            <w:gridSpan w:val="2"/>
          </w:tcPr>
          <w:p w:rsidR="008C2DEA" w:rsidRPr="00452701" w:rsidRDefault="008C2DEA" w:rsidP="00DA46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проблемной группы</w:t>
            </w:r>
          </w:p>
        </w:tc>
        <w:tc>
          <w:tcPr>
            <w:tcW w:w="894" w:type="pct"/>
          </w:tcPr>
          <w:p w:rsidR="008C2DEA" w:rsidRPr="00452701" w:rsidRDefault="008C2DEA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методических материалов </w:t>
            </w:r>
            <w:proofErr w:type="gram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proofErr w:type="spell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</w:p>
          <w:p w:rsidR="008C2DEA" w:rsidRPr="00452701" w:rsidRDefault="008C2DEA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DEA" w:rsidRPr="00452701" w:rsidTr="007026D2">
        <w:tc>
          <w:tcPr>
            <w:tcW w:w="267" w:type="pct"/>
          </w:tcPr>
          <w:p w:rsidR="008C2DEA" w:rsidRPr="00DA46B9" w:rsidRDefault="008C2DEA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026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C2DEA" w:rsidRPr="00DA46B9" w:rsidRDefault="008C2DEA" w:rsidP="008C2DE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A46B9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Муниципальный семинар </w:t>
            </w:r>
          </w:p>
        </w:tc>
        <w:tc>
          <w:tcPr>
            <w:tcW w:w="1623" w:type="pct"/>
            <w:gridSpan w:val="2"/>
          </w:tcPr>
          <w:p w:rsidR="008C2DEA" w:rsidRPr="00DA46B9" w:rsidRDefault="008C2DEA" w:rsidP="00301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9">
              <w:rPr>
                <w:rFonts w:ascii="Times New Roman" w:hAnsi="Times New Roman" w:cs="Times New Roman"/>
                <w:sz w:val="28"/>
                <w:szCs w:val="28"/>
              </w:rPr>
              <w:t>Открытые  занятия, выступления с опытом работы</w:t>
            </w:r>
          </w:p>
        </w:tc>
        <w:tc>
          <w:tcPr>
            <w:tcW w:w="647" w:type="pct"/>
            <w:gridSpan w:val="2"/>
          </w:tcPr>
          <w:p w:rsidR="008C2DEA" w:rsidRPr="00DA46B9" w:rsidRDefault="003B66D9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14. 04</w:t>
            </w:r>
            <w:r w:rsidR="008C2DEA" w:rsidRPr="00DA46B9">
              <w:rPr>
                <w:rFonts w:ascii="Times New Roman" w:hAnsi="Times New Roman" w:cs="Times New Roman"/>
                <w:sz w:val="28"/>
                <w:szCs w:val="24"/>
              </w:rPr>
              <w:t>. 202</w:t>
            </w:r>
            <w:r w:rsidR="008C2DE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19" w:type="pct"/>
            <w:gridSpan w:val="2"/>
          </w:tcPr>
          <w:p w:rsidR="008C2DEA" w:rsidRPr="00DA46B9" w:rsidRDefault="008C2DEA" w:rsidP="00A44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ОУ, завуч по УВР </w:t>
            </w:r>
          </w:p>
        </w:tc>
        <w:tc>
          <w:tcPr>
            <w:tcW w:w="894" w:type="pct"/>
          </w:tcPr>
          <w:p w:rsidR="008C2DEA" w:rsidRPr="00452701" w:rsidRDefault="008C2DEA" w:rsidP="00145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6B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методических материалов </w:t>
            </w:r>
            <w:proofErr w:type="gramStart"/>
            <w:r w:rsidRPr="00DA46B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A46B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proofErr w:type="spellStart"/>
            <w:r w:rsidRPr="00DA46B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</w:p>
          <w:p w:rsidR="008C2DEA" w:rsidRPr="00452701" w:rsidRDefault="008C2DEA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DEA" w:rsidRPr="00452701" w:rsidTr="007026D2">
        <w:tc>
          <w:tcPr>
            <w:tcW w:w="267" w:type="pct"/>
          </w:tcPr>
          <w:p w:rsidR="008C2DEA" w:rsidRPr="00452701" w:rsidRDefault="008C2DEA" w:rsidP="005D2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026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" w:type="pct"/>
          </w:tcPr>
          <w:p w:rsidR="008C2DEA" w:rsidRPr="00452701" w:rsidRDefault="008C2DEA" w:rsidP="005D2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технологических карт занятий разных типов  в РВГ</w:t>
            </w:r>
          </w:p>
        </w:tc>
        <w:tc>
          <w:tcPr>
            <w:tcW w:w="1623" w:type="pct"/>
            <w:gridSpan w:val="2"/>
          </w:tcPr>
          <w:p w:rsidR="008C2DEA" w:rsidRPr="00452701" w:rsidRDefault="008C2DEA" w:rsidP="005D2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Банк занятий</w:t>
            </w:r>
          </w:p>
        </w:tc>
        <w:tc>
          <w:tcPr>
            <w:tcW w:w="647" w:type="pct"/>
            <w:gridSpan w:val="2"/>
          </w:tcPr>
          <w:p w:rsidR="008C2DEA" w:rsidRPr="00452701" w:rsidRDefault="008C2DEA" w:rsidP="008C2D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819" w:type="pct"/>
            <w:gridSpan w:val="2"/>
          </w:tcPr>
          <w:p w:rsidR="008C2DEA" w:rsidRPr="00452701" w:rsidRDefault="008C2DEA" w:rsidP="00A44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Директор ОУ,  ответственный за организацию ОЭР</w:t>
            </w:r>
          </w:p>
        </w:tc>
        <w:tc>
          <w:tcPr>
            <w:tcW w:w="894" w:type="pct"/>
          </w:tcPr>
          <w:p w:rsidR="008C2DEA" w:rsidRPr="00452701" w:rsidRDefault="008C2DEA" w:rsidP="00E416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Банк занятий</w:t>
            </w:r>
          </w:p>
        </w:tc>
      </w:tr>
      <w:tr w:rsidR="008C2DEA" w:rsidRPr="00452701" w:rsidTr="007026D2">
        <w:tc>
          <w:tcPr>
            <w:tcW w:w="267" w:type="pct"/>
          </w:tcPr>
          <w:p w:rsidR="008C2DEA" w:rsidRPr="00452701" w:rsidRDefault="007026D2" w:rsidP="005D2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50" w:type="pct"/>
          </w:tcPr>
          <w:p w:rsidR="008C2DEA" w:rsidRPr="00452701" w:rsidRDefault="008C2DEA" w:rsidP="005D2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DEA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системы  воспитательных мероприятий по работе с учащимися</w:t>
            </w:r>
          </w:p>
        </w:tc>
        <w:tc>
          <w:tcPr>
            <w:tcW w:w="1623" w:type="pct"/>
            <w:gridSpan w:val="2"/>
          </w:tcPr>
          <w:p w:rsidR="008C2DEA" w:rsidRPr="00452701" w:rsidRDefault="008C2DEA" w:rsidP="005D2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мероприятий</w:t>
            </w:r>
          </w:p>
        </w:tc>
        <w:tc>
          <w:tcPr>
            <w:tcW w:w="647" w:type="pct"/>
            <w:gridSpan w:val="2"/>
          </w:tcPr>
          <w:p w:rsidR="008C2DEA" w:rsidRDefault="008C2DEA" w:rsidP="005D2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819" w:type="pct"/>
            <w:gridSpan w:val="2"/>
          </w:tcPr>
          <w:p w:rsidR="008C2DEA" w:rsidRPr="00452701" w:rsidRDefault="008C2DEA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Директор ОУ,  ответственный за организацию ОЭР</w:t>
            </w:r>
          </w:p>
        </w:tc>
        <w:tc>
          <w:tcPr>
            <w:tcW w:w="894" w:type="pct"/>
          </w:tcPr>
          <w:p w:rsidR="008C2DEA" w:rsidRPr="00452701" w:rsidRDefault="008C2DEA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8C2DEA" w:rsidRPr="00452701" w:rsidTr="007026D2">
        <w:tc>
          <w:tcPr>
            <w:tcW w:w="5000" w:type="pct"/>
            <w:gridSpan w:val="9"/>
          </w:tcPr>
          <w:p w:rsidR="008C2DEA" w:rsidRPr="00452701" w:rsidRDefault="008C2DEA" w:rsidP="00263F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профессионализма педагогов школы</w:t>
            </w:r>
          </w:p>
        </w:tc>
      </w:tr>
      <w:tr w:rsidR="008C2DEA" w:rsidRPr="00452701" w:rsidTr="007026D2">
        <w:trPr>
          <w:trHeight w:val="132"/>
        </w:trPr>
        <w:tc>
          <w:tcPr>
            <w:tcW w:w="267" w:type="pct"/>
          </w:tcPr>
          <w:p w:rsidR="008C2DEA" w:rsidRPr="00452701" w:rsidRDefault="008C2DEA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0" w:type="pct"/>
          </w:tcPr>
          <w:p w:rsidR="008C2DEA" w:rsidRPr="00452701" w:rsidRDefault="008C2DEA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Внутришкольное</w:t>
            </w:r>
            <w:proofErr w:type="spellEnd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</w:t>
            </w:r>
          </w:p>
        </w:tc>
        <w:tc>
          <w:tcPr>
            <w:tcW w:w="1656" w:type="pct"/>
            <w:gridSpan w:val="3"/>
          </w:tcPr>
          <w:p w:rsidR="008C2DEA" w:rsidRDefault="008C2DEA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7026D2" w:rsidRPr="008C2DEA">
              <w:rPr>
                <w:rFonts w:ascii="Times New Roman" w:hAnsi="Times New Roman" w:cs="Times New Roman"/>
                <w:sz w:val="28"/>
                <w:szCs w:val="28"/>
              </w:rPr>
              <w:t>Пути и средства повышения воспитательного потенциала учебной деятельности</w:t>
            </w:r>
            <w:r w:rsidRPr="00452701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8C2DEA" w:rsidRPr="00452701" w:rsidRDefault="008C2DEA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EA" w:rsidRPr="00452701" w:rsidRDefault="008C2DEA" w:rsidP="00301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-  Акция «Делимся опытом» </w:t>
            </w:r>
          </w:p>
          <w:p w:rsidR="008C2DEA" w:rsidRPr="00452701" w:rsidRDefault="008C2DEA" w:rsidP="00301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последующим обсуждением)</w:t>
            </w:r>
          </w:p>
        </w:tc>
        <w:tc>
          <w:tcPr>
            <w:tcW w:w="721" w:type="pct"/>
            <w:gridSpan w:val="2"/>
          </w:tcPr>
          <w:p w:rsidR="008C2DEA" w:rsidRPr="00452701" w:rsidRDefault="007026D2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2021 </w:t>
            </w:r>
            <w:r w:rsidR="008C2DEA"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C2DEA" w:rsidRPr="00452701" w:rsidRDefault="008C2DEA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EA" w:rsidRPr="00452701" w:rsidRDefault="008C2DEA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EA" w:rsidRPr="00452701" w:rsidRDefault="008C2DEA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DEA" w:rsidRPr="00452701" w:rsidRDefault="008C2DEA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7026D2">
              <w:rPr>
                <w:rFonts w:ascii="Times New Roman" w:hAnsi="Times New Roman" w:cs="Times New Roman"/>
                <w:sz w:val="28"/>
                <w:szCs w:val="28"/>
              </w:rPr>
              <w:t xml:space="preserve">– 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2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C2DEA" w:rsidRPr="00452701" w:rsidRDefault="008C2DEA" w:rsidP="00301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2" w:type="pct"/>
          </w:tcPr>
          <w:p w:rsidR="008C2DEA" w:rsidRPr="00452701" w:rsidRDefault="008C2DEA" w:rsidP="00A44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Директор ОУ, ответственный за организацию ОЭР</w:t>
            </w:r>
          </w:p>
        </w:tc>
        <w:tc>
          <w:tcPr>
            <w:tcW w:w="894" w:type="pct"/>
          </w:tcPr>
          <w:p w:rsidR="008C2DEA" w:rsidRPr="00452701" w:rsidRDefault="008C2DEA" w:rsidP="00A800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</w:tr>
      <w:tr w:rsidR="008C2DEA" w:rsidRPr="00452701" w:rsidTr="007026D2">
        <w:tc>
          <w:tcPr>
            <w:tcW w:w="267" w:type="pct"/>
          </w:tcPr>
          <w:p w:rsidR="008C2DEA" w:rsidRPr="00452701" w:rsidRDefault="008C2DEA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0" w:type="pct"/>
          </w:tcPr>
          <w:p w:rsidR="008C2DEA" w:rsidRPr="00452701" w:rsidRDefault="008C2DEA" w:rsidP="004F46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1656" w:type="pct"/>
            <w:gridSpan w:val="3"/>
          </w:tcPr>
          <w:p w:rsidR="008C2DEA" w:rsidRPr="00452701" w:rsidRDefault="008C2DEA" w:rsidP="003015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«Воспитатель года», «Самый классный </w:t>
            </w:r>
            <w:proofErr w:type="spellStart"/>
            <w:proofErr w:type="gram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», дистанционные конкурсы</w:t>
            </w:r>
          </w:p>
        </w:tc>
        <w:tc>
          <w:tcPr>
            <w:tcW w:w="721" w:type="pct"/>
            <w:gridSpan w:val="2"/>
          </w:tcPr>
          <w:p w:rsidR="008C2DEA" w:rsidRPr="00452701" w:rsidRDefault="008C2DEA" w:rsidP="004F46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12" w:type="pct"/>
          </w:tcPr>
          <w:p w:rsidR="008C2DEA" w:rsidRPr="00452701" w:rsidRDefault="008C2DEA" w:rsidP="004F46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894" w:type="pct"/>
          </w:tcPr>
          <w:p w:rsidR="008C2DEA" w:rsidRPr="00452701" w:rsidRDefault="008C2DEA" w:rsidP="004F46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</w:tr>
      <w:tr w:rsidR="008C2DEA" w:rsidRPr="00452701" w:rsidTr="007026D2">
        <w:tc>
          <w:tcPr>
            <w:tcW w:w="267" w:type="pct"/>
          </w:tcPr>
          <w:p w:rsidR="008C2DEA" w:rsidRPr="00452701" w:rsidRDefault="008C2DEA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750" w:type="pct"/>
          </w:tcPr>
          <w:p w:rsidR="008C2DEA" w:rsidRPr="00452701" w:rsidRDefault="007026D2" w:rsidP="00806E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7026D2">
              <w:rPr>
                <w:rFonts w:ascii="Times New Roman" w:hAnsi="Times New Roman" w:cs="Times New Roman"/>
                <w:sz w:val="28"/>
                <w:szCs w:val="28"/>
              </w:rPr>
              <w:t xml:space="preserve"> хода и результатов реализации Проекта</w:t>
            </w:r>
          </w:p>
        </w:tc>
        <w:tc>
          <w:tcPr>
            <w:tcW w:w="1656" w:type="pct"/>
            <w:gridSpan w:val="3"/>
          </w:tcPr>
          <w:p w:rsidR="008C2DEA" w:rsidRPr="00452701" w:rsidRDefault="008C2DEA" w:rsidP="00806E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721" w:type="pct"/>
            <w:gridSpan w:val="2"/>
          </w:tcPr>
          <w:p w:rsidR="008C2DEA" w:rsidRPr="00452701" w:rsidRDefault="007026D2" w:rsidP="007026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712" w:type="pct"/>
          </w:tcPr>
          <w:p w:rsidR="008C2DEA" w:rsidRPr="00452701" w:rsidRDefault="008C2DEA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894" w:type="pct"/>
          </w:tcPr>
          <w:p w:rsidR="008C2DEA" w:rsidRPr="00452701" w:rsidRDefault="007026D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справка</w:t>
            </w:r>
          </w:p>
        </w:tc>
      </w:tr>
      <w:tr w:rsidR="008B0752" w:rsidRPr="00452701" w:rsidTr="007026D2">
        <w:tc>
          <w:tcPr>
            <w:tcW w:w="267" w:type="pct"/>
          </w:tcPr>
          <w:p w:rsidR="008B0752" w:rsidRPr="00452701" w:rsidRDefault="008B0752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0" w:type="pct"/>
          </w:tcPr>
          <w:p w:rsidR="008B0752" w:rsidRPr="00452701" w:rsidRDefault="008B0752" w:rsidP="008B07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аналитической деятельности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1656" w:type="pct"/>
            <w:gridSpan w:val="3"/>
          </w:tcPr>
          <w:p w:rsidR="008B0752" w:rsidRPr="00452701" w:rsidRDefault="008B0752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721" w:type="pct"/>
            <w:gridSpan w:val="2"/>
          </w:tcPr>
          <w:p w:rsidR="008B0752" w:rsidRPr="00452701" w:rsidRDefault="008B0752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  <w:p w:rsidR="008B0752" w:rsidRPr="00452701" w:rsidRDefault="008B0752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8B0752" w:rsidRPr="00452701" w:rsidRDefault="008B0752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894" w:type="pct"/>
          </w:tcPr>
          <w:p w:rsidR="008B0752" w:rsidRPr="00452701" w:rsidRDefault="008B0752" w:rsidP="00CF00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справка, </w:t>
            </w:r>
            <w:proofErr w:type="spell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8B0752" w:rsidRPr="00452701" w:rsidTr="007026D2">
        <w:tc>
          <w:tcPr>
            <w:tcW w:w="5000" w:type="pct"/>
            <w:gridSpan w:val="9"/>
          </w:tcPr>
          <w:p w:rsidR="008B0752" w:rsidRPr="00452701" w:rsidRDefault="008B0752" w:rsidP="003D47D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</w:tr>
      <w:tr w:rsidR="008B0752" w:rsidRPr="00452701" w:rsidTr="007026D2">
        <w:tc>
          <w:tcPr>
            <w:tcW w:w="267" w:type="pct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50" w:type="pct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Публикации в печатных  изданиях,  учительских сайтах</w:t>
            </w:r>
          </w:p>
        </w:tc>
        <w:tc>
          <w:tcPr>
            <w:tcW w:w="1623" w:type="pct"/>
            <w:gridSpan w:val="2"/>
          </w:tcPr>
          <w:p w:rsidR="008B0752" w:rsidRPr="00452701" w:rsidRDefault="008B0752" w:rsidP="003C15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 выступлений на конференциях, статей с результатами работы </w:t>
            </w:r>
          </w:p>
        </w:tc>
        <w:tc>
          <w:tcPr>
            <w:tcW w:w="647" w:type="pct"/>
            <w:gridSpan w:val="2"/>
          </w:tcPr>
          <w:p w:rsidR="008B0752" w:rsidRPr="00452701" w:rsidRDefault="008B0752" w:rsidP="003D61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По мере создания учебно-методических, научно-методических материалов</w:t>
            </w:r>
          </w:p>
        </w:tc>
        <w:tc>
          <w:tcPr>
            <w:tcW w:w="819" w:type="pct"/>
            <w:gridSpan w:val="2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894" w:type="pct"/>
            <w:shd w:val="clear" w:color="auto" w:fill="FFFFFF" w:themeFill="background1"/>
          </w:tcPr>
          <w:p w:rsidR="008B0752" w:rsidRPr="00452701" w:rsidRDefault="008B0752" w:rsidP="00A105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аспространение опыта в </w:t>
            </w:r>
            <w:proofErr w:type="spellStart"/>
            <w:proofErr w:type="gramStart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Интернет-сообществах</w:t>
            </w:r>
            <w:proofErr w:type="spellEnd"/>
            <w:proofErr w:type="gramEnd"/>
          </w:p>
        </w:tc>
      </w:tr>
      <w:tr w:rsidR="008B0752" w:rsidRPr="00452701" w:rsidTr="007026D2">
        <w:tc>
          <w:tcPr>
            <w:tcW w:w="267" w:type="pct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50" w:type="pct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Освещение работы базовой площадки на школьном сайте</w:t>
            </w:r>
          </w:p>
        </w:tc>
        <w:tc>
          <w:tcPr>
            <w:tcW w:w="1623" w:type="pct"/>
            <w:gridSpan w:val="2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Рубрика «Базовая площадка»</w:t>
            </w:r>
          </w:p>
        </w:tc>
        <w:tc>
          <w:tcPr>
            <w:tcW w:w="647" w:type="pct"/>
            <w:gridSpan w:val="2"/>
          </w:tcPr>
          <w:p w:rsidR="008B0752" w:rsidRPr="00452701" w:rsidRDefault="008B0752" w:rsidP="003D61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19" w:type="pct"/>
            <w:gridSpan w:val="2"/>
          </w:tcPr>
          <w:p w:rsidR="008B0752" w:rsidRDefault="008B0752" w:rsidP="00E834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И. М., заместитель директора по УВР, </w:t>
            </w:r>
          </w:p>
          <w:p w:rsidR="008B0752" w:rsidRPr="00452701" w:rsidRDefault="008B0752" w:rsidP="00E834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Pr="00452701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школьного сайта</w:t>
            </w:r>
          </w:p>
        </w:tc>
        <w:tc>
          <w:tcPr>
            <w:tcW w:w="894" w:type="pct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мероприятиях Публикация учебно-методических, научно-методических материалов</w:t>
            </w:r>
          </w:p>
        </w:tc>
      </w:tr>
      <w:tr w:rsidR="008B0752" w:rsidRPr="00452701" w:rsidTr="007026D2">
        <w:tc>
          <w:tcPr>
            <w:tcW w:w="267" w:type="pct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50" w:type="pct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Публикация в СМИ</w:t>
            </w:r>
          </w:p>
        </w:tc>
        <w:tc>
          <w:tcPr>
            <w:tcW w:w="1623" w:type="pct"/>
            <w:gridSpan w:val="2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Газета Первомайского муниципального района «Призыв»</w:t>
            </w:r>
          </w:p>
        </w:tc>
        <w:tc>
          <w:tcPr>
            <w:tcW w:w="647" w:type="pct"/>
            <w:gridSpan w:val="2"/>
          </w:tcPr>
          <w:p w:rsidR="008B0752" w:rsidRPr="00452701" w:rsidRDefault="008B0752" w:rsidP="003D61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819" w:type="pct"/>
            <w:gridSpan w:val="2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894" w:type="pct"/>
          </w:tcPr>
          <w:p w:rsidR="008B0752" w:rsidRPr="00452701" w:rsidRDefault="008B0752" w:rsidP="00FA04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01">
              <w:rPr>
                <w:rFonts w:ascii="Times New Roman" w:hAnsi="Times New Roman" w:cs="Times New Roman"/>
                <w:sz w:val="28"/>
                <w:szCs w:val="28"/>
              </w:rPr>
              <w:t>Статьи с описанием организованных мероприятий</w:t>
            </w:r>
          </w:p>
        </w:tc>
      </w:tr>
    </w:tbl>
    <w:p w:rsidR="00FA04D0" w:rsidRDefault="00FA04D0" w:rsidP="00FA04D0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724C58" w:rsidRPr="00452701" w:rsidRDefault="00724C58" w:rsidP="00FA04D0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sectPr w:rsidR="00724C58" w:rsidRPr="00452701" w:rsidSect="00C6644C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E6D"/>
    <w:multiLevelType w:val="hybridMultilevel"/>
    <w:tmpl w:val="ED22DB16"/>
    <w:lvl w:ilvl="0" w:tplc="8D94F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B02B5"/>
    <w:multiLevelType w:val="hybridMultilevel"/>
    <w:tmpl w:val="356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341A"/>
    <w:multiLevelType w:val="hybridMultilevel"/>
    <w:tmpl w:val="276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618BD"/>
    <w:multiLevelType w:val="hybridMultilevel"/>
    <w:tmpl w:val="966ADD84"/>
    <w:lvl w:ilvl="0" w:tplc="7FE4E3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4A9704E"/>
    <w:multiLevelType w:val="hybridMultilevel"/>
    <w:tmpl w:val="87C6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5BED"/>
    <w:multiLevelType w:val="hybridMultilevel"/>
    <w:tmpl w:val="ED22DB16"/>
    <w:lvl w:ilvl="0" w:tplc="8D94F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17289F"/>
    <w:multiLevelType w:val="hybridMultilevel"/>
    <w:tmpl w:val="94ECC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03"/>
    <w:rsid w:val="00011C20"/>
    <w:rsid w:val="000257F6"/>
    <w:rsid w:val="00037484"/>
    <w:rsid w:val="0005732A"/>
    <w:rsid w:val="00072984"/>
    <w:rsid w:val="00100924"/>
    <w:rsid w:val="0013113E"/>
    <w:rsid w:val="001400E1"/>
    <w:rsid w:val="00144AA4"/>
    <w:rsid w:val="00145C27"/>
    <w:rsid w:val="0018542E"/>
    <w:rsid w:val="00187DEB"/>
    <w:rsid w:val="00196052"/>
    <w:rsid w:val="002436FE"/>
    <w:rsid w:val="00251733"/>
    <w:rsid w:val="00263FDE"/>
    <w:rsid w:val="00275036"/>
    <w:rsid w:val="00287E97"/>
    <w:rsid w:val="00297734"/>
    <w:rsid w:val="002A3B50"/>
    <w:rsid w:val="002E288B"/>
    <w:rsid w:val="002E389C"/>
    <w:rsid w:val="002F7263"/>
    <w:rsid w:val="003015D7"/>
    <w:rsid w:val="00320A16"/>
    <w:rsid w:val="00341C3A"/>
    <w:rsid w:val="00365A4E"/>
    <w:rsid w:val="0037252E"/>
    <w:rsid w:val="00392224"/>
    <w:rsid w:val="003961C6"/>
    <w:rsid w:val="0039749A"/>
    <w:rsid w:val="003A52A9"/>
    <w:rsid w:val="003B66D9"/>
    <w:rsid w:val="003C1543"/>
    <w:rsid w:val="003D47D0"/>
    <w:rsid w:val="003D61AD"/>
    <w:rsid w:val="003D676E"/>
    <w:rsid w:val="003E44AB"/>
    <w:rsid w:val="003E48CB"/>
    <w:rsid w:val="00414741"/>
    <w:rsid w:val="00430DCC"/>
    <w:rsid w:val="0044696D"/>
    <w:rsid w:val="00452701"/>
    <w:rsid w:val="00457DAC"/>
    <w:rsid w:val="0046102C"/>
    <w:rsid w:val="00485498"/>
    <w:rsid w:val="004B1587"/>
    <w:rsid w:val="004B15D5"/>
    <w:rsid w:val="004E1001"/>
    <w:rsid w:val="00505E1D"/>
    <w:rsid w:val="005345A5"/>
    <w:rsid w:val="00550C2D"/>
    <w:rsid w:val="00556817"/>
    <w:rsid w:val="00571FF7"/>
    <w:rsid w:val="00574EE4"/>
    <w:rsid w:val="00576BF4"/>
    <w:rsid w:val="005A57FA"/>
    <w:rsid w:val="005B6BC3"/>
    <w:rsid w:val="005D2FE3"/>
    <w:rsid w:val="005D6038"/>
    <w:rsid w:val="006152E2"/>
    <w:rsid w:val="00621F74"/>
    <w:rsid w:val="00665E00"/>
    <w:rsid w:val="00670C99"/>
    <w:rsid w:val="00672696"/>
    <w:rsid w:val="00672A32"/>
    <w:rsid w:val="006A4DBA"/>
    <w:rsid w:val="006D557E"/>
    <w:rsid w:val="007026D2"/>
    <w:rsid w:val="00724C58"/>
    <w:rsid w:val="007273D6"/>
    <w:rsid w:val="0078635E"/>
    <w:rsid w:val="0079516F"/>
    <w:rsid w:val="008132C1"/>
    <w:rsid w:val="0085599E"/>
    <w:rsid w:val="008B03EA"/>
    <w:rsid w:val="008B0752"/>
    <w:rsid w:val="008C2DEA"/>
    <w:rsid w:val="008D1FAE"/>
    <w:rsid w:val="008F2C31"/>
    <w:rsid w:val="009052F6"/>
    <w:rsid w:val="00927F6B"/>
    <w:rsid w:val="0093733D"/>
    <w:rsid w:val="00953506"/>
    <w:rsid w:val="00974560"/>
    <w:rsid w:val="009839EC"/>
    <w:rsid w:val="009A4704"/>
    <w:rsid w:val="009D45D5"/>
    <w:rsid w:val="009D559B"/>
    <w:rsid w:val="009E0359"/>
    <w:rsid w:val="00A105C2"/>
    <w:rsid w:val="00A13ADB"/>
    <w:rsid w:val="00A44961"/>
    <w:rsid w:val="00A45182"/>
    <w:rsid w:val="00A457EB"/>
    <w:rsid w:val="00A56E13"/>
    <w:rsid w:val="00A664CE"/>
    <w:rsid w:val="00AE340F"/>
    <w:rsid w:val="00B21C07"/>
    <w:rsid w:val="00B304A1"/>
    <w:rsid w:val="00B306D4"/>
    <w:rsid w:val="00B52F9C"/>
    <w:rsid w:val="00B727BB"/>
    <w:rsid w:val="00B770BA"/>
    <w:rsid w:val="00B82680"/>
    <w:rsid w:val="00B95056"/>
    <w:rsid w:val="00BE40E4"/>
    <w:rsid w:val="00C36503"/>
    <w:rsid w:val="00C41359"/>
    <w:rsid w:val="00C4633F"/>
    <w:rsid w:val="00C521B2"/>
    <w:rsid w:val="00C5363E"/>
    <w:rsid w:val="00C6644C"/>
    <w:rsid w:val="00C755F5"/>
    <w:rsid w:val="00C858FC"/>
    <w:rsid w:val="00CA1B33"/>
    <w:rsid w:val="00CB3066"/>
    <w:rsid w:val="00CB7AD6"/>
    <w:rsid w:val="00D01521"/>
    <w:rsid w:val="00D06E5C"/>
    <w:rsid w:val="00D43DC1"/>
    <w:rsid w:val="00D46852"/>
    <w:rsid w:val="00D76E1A"/>
    <w:rsid w:val="00DA46B9"/>
    <w:rsid w:val="00DC6996"/>
    <w:rsid w:val="00DD7E3B"/>
    <w:rsid w:val="00DF0688"/>
    <w:rsid w:val="00E0422B"/>
    <w:rsid w:val="00E37357"/>
    <w:rsid w:val="00E553D6"/>
    <w:rsid w:val="00E8345E"/>
    <w:rsid w:val="00EA5ABE"/>
    <w:rsid w:val="00EE28FB"/>
    <w:rsid w:val="00F0277E"/>
    <w:rsid w:val="00F663C1"/>
    <w:rsid w:val="00F7660D"/>
    <w:rsid w:val="00F86320"/>
    <w:rsid w:val="00FA04D0"/>
    <w:rsid w:val="00FA19C2"/>
    <w:rsid w:val="00FA2B00"/>
    <w:rsid w:val="00FC3D5F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3A"/>
    <w:pPr>
      <w:ind w:left="720"/>
      <w:contextualSpacing/>
    </w:pPr>
  </w:style>
  <w:style w:type="table" w:styleId="a4">
    <w:name w:val="Table Grid"/>
    <w:basedOn w:val="a1"/>
    <w:uiPriority w:val="59"/>
    <w:rsid w:val="00FA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3A"/>
    <w:pPr>
      <w:ind w:left="720"/>
      <w:contextualSpacing/>
    </w:pPr>
  </w:style>
  <w:style w:type="table" w:styleId="a4">
    <w:name w:val="Table Grid"/>
    <w:basedOn w:val="a1"/>
    <w:uiPriority w:val="59"/>
    <w:rsid w:val="00FA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D127-4700-4607-A0E9-242A18BB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пк-6</cp:lastModifiedBy>
  <cp:revision>49</cp:revision>
  <dcterms:created xsi:type="dcterms:W3CDTF">2016-09-25T19:28:00Z</dcterms:created>
  <dcterms:modified xsi:type="dcterms:W3CDTF">2021-12-15T12:22:00Z</dcterms:modified>
</cp:coreProperties>
</file>