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2D" w:rsidRP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7"/>
          <w:szCs w:val="27"/>
        </w:rPr>
      </w:pPr>
      <w:r w:rsidRPr="00E6612D">
        <w:rPr>
          <w:b/>
          <w:color w:val="000000"/>
          <w:sz w:val="27"/>
          <w:szCs w:val="27"/>
        </w:rPr>
        <w:t>Как организовать работу с детьми с ОВЗ в школе?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Одной из перспективных задач развития системы образования является создание образовательной среды, обеспечивающей доступность качественного образования детей с ограниченными возможностями.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 ограниченными возможностями здоровь</w:t>
      </w:r>
      <w:proofErr w:type="gramStart"/>
      <w:r>
        <w:rPr>
          <w:color w:val="000000"/>
          <w:sz w:val="27"/>
          <w:szCs w:val="27"/>
        </w:rPr>
        <w:t>я(</w:t>
      </w:r>
      <w:proofErr w:type="gramEnd"/>
      <w:r>
        <w:rPr>
          <w:color w:val="000000"/>
          <w:sz w:val="27"/>
          <w:szCs w:val="27"/>
        </w:rPr>
        <w:t>ОВЗ)- это дети, состояние здоровья которых препятствует освоению образовательных программ вне специальных условий обучения и воспитания. Группа детей с ОВЗ чрезвычайно неоднородна. Это определяется, прежде всего тем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что в нее входят дети с разными нарушениями развития. Самым главным приоритетом в работе с такими детьми является индивидуальный подход, с учетом специфики психики и здоровья каждого ребенка.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обучения детей с ОВЗ в школе вызывает множество вопросов у педагогов и родителей. Как обучать ребенка, если у него есть проблемы со здоровьем или особенности психического развития, не позволяющие полноценно обучаться, проходить образовательную программу без трудностей?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последние годы в России, к сожалению, возросло количество детей с отклонениями в здоровье. В зависимости от нарушений выделяют : детей с нарушением слуха; с нарушениями зрения; с нарушениями речи; с нарушениями интеллекта; с задержкой психического развития; с нарушениями опорно-двигательного аппарата </w:t>
      </w:r>
      <w:proofErr w:type="gramStart"/>
      <w:r>
        <w:rPr>
          <w:color w:val="000000"/>
          <w:sz w:val="27"/>
          <w:szCs w:val="27"/>
        </w:rPr>
        <w:t>;с</w:t>
      </w:r>
      <w:proofErr w:type="gramEnd"/>
      <w:r>
        <w:rPr>
          <w:color w:val="000000"/>
          <w:sz w:val="27"/>
          <w:szCs w:val="27"/>
        </w:rPr>
        <w:t xml:space="preserve"> множествами нарушениями.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хотелось бы, подробнее остановиться на детях с задержкой психического развития (ЗПР). Нет ничего удивительного в том, что дети с ЗПР есть в каждой школе, а уже и в каждом классе. Вот только с ростом количества таких учеников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у педагогов остаётся неизменным вопрос : </w:t>
      </w:r>
      <w:r>
        <w:rPr>
          <w:b/>
          <w:bCs/>
          <w:i/>
          <w:iCs/>
          <w:color w:val="000000"/>
          <w:sz w:val="27"/>
          <w:szCs w:val="27"/>
        </w:rPr>
        <w:t>а как их учить?</w:t>
      </w:r>
      <w:r>
        <w:rPr>
          <w:color w:val="000000"/>
          <w:sz w:val="27"/>
          <w:szCs w:val="27"/>
        </w:rPr>
        <w:t> Ведь с обычной программой они не справляются…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«</w:t>
      </w:r>
      <w:r>
        <w:rPr>
          <w:b/>
          <w:bCs/>
          <w:i/>
          <w:iCs/>
          <w:color w:val="000000"/>
          <w:sz w:val="27"/>
          <w:szCs w:val="27"/>
        </w:rPr>
        <w:t>задержка</w:t>
      </w:r>
      <w:r>
        <w:rPr>
          <w:color w:val="000000"/>
          <w:sz w:val="27"/>
          <w:szCs w:val="27"/>
        </w:rPr>
        <w:t>» говорит само за себя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при ней ребёнок лишь </w:t>
      </w:r>
      <w:r>
        <w:rPr>
          <w:i/>
          <w:iCs/>
          <w:color w:val="000000"/>
          <w:sz w:val="27"/>
          <w:szCs w:val="27"/>
          <w:u w:val="single"/>
        </w:rPr>
        <w:t>задержался</w:t>
      </w:r>
      <w:r>
        <w:rPr>
          <w:color w:val="000000"/>
          <w:sz w:val="27"/>
          <w:szCs w:val="27"/>
        </w:rPr>
        <w:t> в освоении некоторых школьных дисциплин, в развитие каких-либо психических функций. При хорошей педагогической, медицинской, психологической помощи они могут </w:t>
      </w:r>
      <w:r>
        <w:rPr>
          <w:color w:val="000000"/>
          <w:sz w:val="27"/>
          <w:szCs w:val="27"/>
          <w:u w:val="single"/>
        </w:rPr>
        <w:t>«</w:t>
      </w:r>
      <w:r>
        <w:rPr>
          <w:b/>
          <w:bCs/>
          <w:i/>
          <w:iCs/>
          <w:color w:val="000000"/>
          <w:sz w:val="27"/>
          <w:szCs w:val="27"/>
          <w:u w:val="single"/>
        </w:rPr>
        <w:t>догнать</w:t>
      </w:r>
      <w:r>
        <w:rPr>
          <w:color w:val="000000"/>
          <w:sz w:val="27"/>
          <w:szCs w:val="27"/>
          <w:u w:val="single"/>
        </w:rPr>
        <w:t>»</w:t>
      </w:r>
      <w:r>
        <w:rPr>
          <w:color w:val="000000"/>
          <w:sz w:val="27"/>
          <w:szCs w:val="27"/>
        </w:rPr>
        <w:t> своих сверстников и учиться дальше </w:t>
      </w:r>
      <w:r>
        <w:rPr>
          <w:color w:val="000000"/>
          <w:sz w:val="27"/>
          <w:szCs w:val="27"/>
          <w:u w:val="single"/>
        </w:rPr>
        <w:t>«</w:t>
      </w:r>
      <w:r>
        <w:rPr>
          <w:b/>
          <w:bCs/>
          <w:i/>
          <w:iCs/>
          <w:color w:val="000000"/>
          <w:sz w:val="27"/>
          <w:szCs w:val="27"/>
          <w:u w:val="single"/>
        </w:rPr>
        <w:t>как все</w:t>
      </w:r>
      <w:r>
        <w:rPr>
          <w:color w:val="000000"/>
          <w:sz w:val="27"/>
          <w:szCs w:val="27"/>
          <w:u w:val="single"/>
        </w:rPr>
        <w:t>».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Главная </w:t>
      </w:r>
      <w:r>
        <w:rPr>
          <w:b/>
          <w:bCs/>
          <w:i/>
          <w:iCs/>
          <w:color w:val="000000"/>
          <w:sz w:val="27"/>
          <w:szCs w:val="27"/>
        </w:rPr>
        <w:t>задача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учителя состоит в том, чтобы создать такие условия, которые помогут наверстать то, что по каким-либо причинам упущено, раскрыть таланты и способности у этих детей.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же нужны </w:t>
      </w:r>
      <w:r>
        <w:rPr>
          <w:color w:val="000000"/>
          <w:sz w:val="27"/>
          <w:szCs w:val="27"/>
          <w:u w:val="single"/>
        </w:rPr>
        <w:t>условия</w:t>
      </w:r>
      <w:r>
        <w:rPr>
          <w:color w:val="000000"/>
          <w:sz w:val="27"/>
          <w:szCs w:val="27"/>
        </w:rPr>
        <w:t xml:space="preserve"> и что именно для этого нужно </w:t>
      </w:r>
      <w:proofErr w:type="gramStart"/>
      <w:r>
        <w:rPr>
          <w:color w:val="000000"/>
          <w:sz w:val="27"/>
          <w:szCs w:val="27"/>
        </w:rPr>
        <w:t>делать</w:t>
      </w:r>
      <w:proofErr w:type="gramEnd"/>
      <w:r>
        <w:rPr>
          <w:color w:val="000000"/>
          <w:sz w:val="27"/>
          <w:szCs w:val="27"/>
        </w:rPr>
        <w:t>?</w:t>
      </w:r>
    </w:p>
    <w:p w:rsidR="00E6612D" w:rsidRDefault="00E6612D" w:rsidP="00E661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Найти в литературе либо в сети интернет информацию об особенностях детей с ЗПР и тщательно её изучить. Чтобы знать, что требовать от ребенка, а что ему будет не под силу. Что бы создавать для него ситуации успеха, которые придадут ему силы и желание учиться дальше, преодолевать трудности.</w:t>
      </w:r>
    </w:p>
    <w:p w:rsidR="00E6612D" w:rsidRDefault="00E6612D" w:rsidP="00E661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Следующий главный шаг – это составление для этого ученика адаптированной образовательной программы (АОП). Прежде чем её создать, нужно провести педагогическую диагностику и выяснить глубину пробелов в знаниях, причины этих пробелов, а также выявить «западающие » психические функции.</w:t>
      </w:r>
    </w:p>
    <w:p w:rsidR="00E6612D" w:rsidRDefault="00E6612D" w:rsidP="00E661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Следующий важный момент – в оказании помощи ребёнку должно участвовать много людей : не только учитель, но и «узкие специалисты», </w:t>
      </w:r>
      <w:r>
        <w:rPr>
          <w:color w:val="000000"/>
          <w:sz w:val="27"/>
          <w:szCs w:val="27"/>
        </w:rPr>
        <w:lastRenderedPageBreak/>
        <w:t>учителя предметники, медицинские работники, родители… Большая роль принадлежит учителю – логопеду, педагогу-психологу, учителю-дефектологу, т.к. корень проблем с учёбой очень часто в недостаточном развитии психических функций и речевых нарушениях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Например, ребёнок может не понимать геометрию потому, что у него не сформированы пространственное восприятие и мышление, а не по тому, что плохо её учит.)</w:t>
      </w:r>
    </w:p>
    <w:p w:rsidR="00E6612D" w:rsidRDefault="00E6612D" w:rsidP="00E661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Огромное значение имеет и то, что родители ни в коем случае не должны оставаться в стороне. </w:t>
      </w:r>
      <w:proofErr w:type="gramStart"/>
      <w:r>
        <w:rPr>
          <w:color w:val="000000"/>
          <w:sz w:val="27"/>
          <w:szCs w:val="27"/>
        </w:rPr>
        <w:t>Во-первых, именно они-главные и первые воспитатели и учителя ребёнка, с ними ребёнок проводит большую часть времени, а во-вторых, педагогам просто не успеть без участия родителей «нагнать» с обучающимся то, что было упущено и не усвоено.</w:t>
      </w:r>
      <w:proofErr w:type="gramEnd"/>
    </w:p>
    <w:p w:rsidR="00E6612D" w:rsidRDefault="00E6612D" w:rsidP="00E661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один из ключевых моменто</w:t>
      </w: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в оказании медицинской помощи ребёнку. Врач-психиатр и врач-невролог могут назначить медицинские препараты, способные стимулировать созревание определённых областей коры головного мозга. Поэтому, стоит приложить все силы, чтобы убедить родителей регулярно наблюдаться с ребёнком у этих специалистов.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Так как же, учить ребёнка с ЗПР в условиях класса?</w:t>
      </w:r>
      <w:r>
        <w:rPr>
          <w:color w:val="000000"/>
          <w:sz w:val="27"/>
          <w:szCs w:val="27"/>
        </w:rPr>
        <w:t> Ответ и прост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и сложен одновременно : применяя индивидуальный и дифференцированный подход. Что это значит? Учителю необходимо уделять для него на уроке </w:t>
      </w:r>
      <w:r>
        <w:rPr>
          <w:b/>
          <w:bCs/>
          <w:color w:val="000000"/>
          <w:sz w:val="27"/>
          <w:szCs w:val="27"/>
        </w:rPr>
        <w:t>отдельное время и особое внимание. </w:t>
      </w:r>
      <w:r>
        <w:rPr>
          <w:color w:val="000000"/>
          <w:sz w:val="27"/>
          <w:szCs w:val="27"/>
        </w:rPr>
        <w:t>Учитель должен обладать качествами, которые присущи заботливым родителям, специалистам разных профессий : психологам, психотерапевтам и др. Например, объяснить задание или тему ещё раз, когда остальные дети уже приступили к выполнению задани</w:t>
      </w:r>
      <w:proofErr w:type="gramStart"/>
      <w:r>
        <w:rPr>
          <w:color w:val="000000"/>
          <w:sz w:val="27"/>
          <w:szCs w:val="27"/>
        </w:rPr>
        <w:t>я(</w:t>
      </w:r>
      <w:proofErr w:type="gramEnd"/>
      <w:r>
        <w:rPr>
          <w:color w:val="000000"/>
          <w:sz w:val="27"/>
          <w:szCs w:val="27"/>
        </w:rPr>
        <w:t xml:space="preserve">упражнения) и работают самостоятельно. Объяснить ему непонятный материал или новую тему несколько раз, другими словами, с большим количеством примеров, более подробно, с использованием наглядных материалов. Давать несколько другие задания, которые ему в данный момент по силу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например на карточках).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Спрашивать на уроках после ответов сильных учеников, чтобы у него была возможность увидеть и услышать образец ответа. Разрешить ему при ответе, при выполнении заданий пользоваться вспомогательными материалами: таблицами, памятками, алгоритмами, схемами, планами и т.п. В общем, это означает для учителя большую предварительную, подготовительную работу, но только так возможно получение результата в обучении детей с подобными проблемами.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частый вопрос, который волнует учителя, обучающего детей с ЗПР, касается их </w:t>
      </w:r>
      <w:r>
        <w:rPr>
          <w:b/>
          <w:bCs/>
          <w:color w:val="000000"/>
          <w:sz w:val="27"/>
          <w:szCs w:val="27"/>
        </w:rPr>
        <w:t>оценивание</w:t>
      </w:r>
      <w:proofErr w:type="gramStart"/>
      <w:r>
        <w:rPr>
          <w:color w:val="000000"/>
          <w:sz w:val="27"/>
          <w:szCs w:val="27"/>
        </w:rPr>
        <w:t> :</w:t>
      </w:r>
      <w:proofErr w:type="gramEnd"/>
      <w:r>
        <w:rPr>
          <w:color w:val="000000"/>
          <w:sz w:val="27"/>
          <w:szCs w:val="27"/>
        </w:rPr>
        <w:t xml:space="preserve"> какими критериями пользоваться при выставлении отметки? С чем или с кем сравнивать их уровень знаний и умений? Можно ли ставить положительные оценки «за работу», «за старание» или «чтобы не обить желание учиться»? Обучающиеся с ЗПР вполне могут усваивать общеобразовательную программу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если им оказывается всевозможная помощь), поэтому не надо им ставить повышенные отметки из жалости. Оценивать их в соответствии с той адаптированной программой, которую для них создал учитель.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Критерии оценки остаются теми же, что и для всех остальных учеников, но необходимо учесть несколько условий.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Перво</w:t>
      </w:r>
      <w:proofErr w:type="gramStart"/>
      <w:r>
        <w:rPr>
          <w:b/>
          <w:bCs/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опираться на содержание учебного материала</w:t>
      </w:r>
      <w:r>
        <w:rPr>
          <w:color w:val="000000"/>
          <w:sz w:val="27"/>
          <w:szCs w:val="27"/>
        </w:rPr>
        <w:t> , которое в данный момент осваивает данный ученик, и на </w:t>
      </w:r>
      <w:r>
        <w:rPr>
          <w:i/>
          <w:iCs/>
          <w:color w:val="000000"/>
          <w:sz w:val="27"/>
          <w:szCs w:val="27"/>
        </w:rPr>
        <w:t>его возможности</w:t>
      </w:r>
      <w:r>
        <w:rPr>
          <w:color w:val="000000"/>
          <w:sz w:val="27"/>
          <w:szCs w:val="27"/>
        </w:rPr>
        <w:t>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весь класс уже учится делать морфологический разбор существительного, а это ребёнок ещё только начал изучать тему «Определение склонения существительного»; естественно ему ставить отметки по результатам освоения именно этой темы. Или весь класс за урок решил десять примеров и три задачи, а этот ученик успел справиться с пятью примерами и одной задаче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ставить ему отметку за качество выполнения, а не за количество.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Второ</w:t>
      </w:r>
      <w:proofErr w:type="gramStart"/>
      <w:r>
        <w:rPr>
          <w:b/>
          <w:bCs/>
          <w:color w:val="000000"/>
          <w:sz w:val="27"/>
          <w:szCs w:val="27"/>
        </w:rPr>
        <w:t>е-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требовать и не ждать от ребенка с ЗПР повышенного уровня знаний : пусть он успеет понять и запомнить хотя бы обязательный минимум или так называемый «средний уровень».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Треть</w:t>
      </w:r>
      <w:proofErr w:type="gramStart"/>
      <w:r>
        <w:rPr>
          <w:b/>
          <w:bCs/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> сравнивать достижения такого ребёнка с его уже успехами некоторое время назад ( в прошлый раз в словарном диктанте было 5 ошибок, и тебе поставили «2», а в этот раз 4 ошибки и в очень трудных словах- поэтому сегодня могу поставить уже «3»).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Четверто</w:t>
      </w:r>
      <w:proofErr w:type="gramStart"/>
      <w:r>
        <w:rPr>
          <w:b/>
          <w:bCs/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> если всё же хочется с помощью отметки «поддержать» ребёнка, делать это редко, иначе он привыкнет к «халяве» и будет считать, что можно учиться без старания, не прикладывая особого усилия. Не «натягивать» оценк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смысл помощи детям с ЗПР совсем не в этом! Главное научить их получать заслуженные хорошие отметки!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Бывает так, что у ребёнка с ЗПР настолько запущен учебный материал, настолько много пробелов в знаниях, что при всём желании справиться с этим почти невозможно. В таком случае </w:t>
      </w:r>
      <w:proofErr w:type="gramStart"/>
      <w:r>
        <w:rPr>
          <w:color w:val="000000"/>
          <w:sz w:val="27"/>
          <w:szCs w:val="27"/>
        </w:rPr>
        <w:t>наилучший</w:t>
      </w:r>
      <w:proofErr w:type="gramEnd"/>
      <w:r>
        <w:rPr>
          <w:color w:val="000000"/>
          <w:sz w:val="27"/>
          <w:szCs w:val="27"/>
        </w:rPr>
        <w:t xml:space="preserve"> выход-</w:t>
      </w:r>
      <w:r>
        <w:rPr>
          <w:i/>
          <w:iCs/>
          <w:color w:val="000000"/>
          <w:sz w:val="27"/>
          <w:szCs w:val="27"/>
        </w:rPr>
        <w:t>повторное обучение в этом же классе. </w:t>
      </w:r>
      <w:r>
        <w:rPr>
          <w:color w:val="000000"/>
          <w:sz w:val="27"/>
          <w:szCs w:val="27"/>
        </w:rPr>
        <w:t>Это даст ученику дополнительное время, чтобы наверстать упущенное, и тогда учиться будет намного легче.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Учебный процесс можно организовать по традиционной системе.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Определить для себя следующие </w:t>
      </w:r>
      <w:r>
        <w:rPr>
          <w:b/>
          <w:bCs/>
          <w:color w:val="000000"/>
          <w:sz w:val="27"/>
          <w:szCs w:val="27"/>
          <w:u w:val="single"/>
        </w:rPr>
        <w:t>принципы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 xml:space="preserve"> :</w:t>
      </w:r>
      <w:proofErr w:type="gramEnd"/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индивидуальный подход к каждому ученику;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предотвращение наступления утомляемост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 xml:space="preserve">проведение </w:t>
      </w:r>
      <w:proofErr w:type="spellStart"/>
      <w:r>
        <w:rPr>
          <w:color w:val="000000"/>
          <w:sz w:val="27"/>
          <w:szCs w:val="27"/>
        </w:rPr>
        <w:t>физминуток</w:t>
      </w:r>
      <w:proofErr w:type="spellEnd"/>
      <w:r>
        <w:rPr>
          <w:color w:val="000000"/>
          <w:sz w:val="27"/>
          <w:szCs w:val="27"/>
        </w:rPr>
        <w:t>, зрительной гимнастики);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ежеурочное</w:t>
      </w:r>
      <w:proofErr w:type="spellEnd"/>
      <w:r>
        <w:rPr>
          <w:color w:val="000000"/>
          <w:sz w:val="27"/>
          <w:szCs w:val="27"/>
        </w:rPr>
        <w:t xml:space="preserve"> использование наглядности с целью активизации познавательной и речевой деятельности;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максимальная опора на игру, как пока ведущую роль деятельности ребёнка;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стимулировать познавательный интерес различными приёмами занимательности (задачами с элементами игры, занимательными упражнениями, загадками, задачами-шутками, элементами театрализации и т.п.);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-максимальное использование слухового, зрительного анализаторов;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проявление педагогического такт</w:t>
      </w:r>
      <w:proofErr w:type="gramStart"/>
      <w:r>
        <w:rPr>
          <w:color w:val="000000"/>
          <w:sz w:val="27"/>
          <w:szCs w:val="27"/>
        </w:rPr>
        <w:t>а(</w:t>
      </w:r>
      <w:proofErr w:type="gramEnd"/>
      <w:r>
        <w:rPr>
          <w:color w:val="000000"/>
          <w:sz w:val="27"/>
          <w:szCs w:val="27"/>
        </w:rPr>
        <w:t>поощрение за малейшие успехи, помощь каждому ребёнку);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Главное в работе учител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не навязывать ребёнку (детям) своего мнения о решении поставленной проблемы, а дать ему возможность высказать свою точку зрения, послушать мнение соседа, и в беседе найти правильное решение.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на уроке играет важную роль-это эмоциональный настрой.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такими ребенком (детьми) требует большого внимания, терпения, настойчивости и веры в то, что всё получится. Этим качествам стараться учить и родителей. Дать им понять, что они ответственны за успешное образование своего ребенка. Часто родители стараются что-то сделать для своего ребенка, имитируя быстрый внешний успех: то рисунки нарисуют за детей, то сами выполнят поделку, а то и напишут в прописи целую строку и т.п. Такая помощь на самом деле только мешает и не даёт положительных результатов. Привлекать родителей к решению школьных проблем. В работе с родителями формировать у них представление о собственном ребёнке как о личности, имеющее своё восприятие мира, своё мировоззрение.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Тёплая и </w:t>
      </w:r>
      <w:proofErr w:type="gramStart"/>
      <w:r>
        <w:rPr>
          <w:color w:val="000000"/>
          <w:sz w:val="27"/>
          <w:szCs w:val="27"/>
        </w:rPr>
        <w:t>комфортная обстановка, созданная в школе поможет</w:t>
      </w:r>
      <w:proofErr w:type="gramEnd"/>
      <w:r>
        <w:rPr>
          <w:color w:val="000000"/>
          <w:sz w:val="27"/>
          <w:szCs w:val="27"/>
        </w:rPr>
        <w:t xml:space="preserve"> ребёнку и всем детям быстрее адаптироваться к учебному процессу.</w:t>
      </w:r>
    </w:p>
    <w:p w:rsidR="00E6612D" w:rsidRDefault="00E6612D" w:rsidP="00E6612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Свой доклад хочется закончить цитатой из книги </w:t>
      </w:r>
      <w:proofErr w:type="spellStart"/>
      <w:r>
        <w:rPr>
          <w:color w:val="000000"/>
          <w:sz w:val="27"/>
          <w:szCs w:val="27"/>
        </w:rPr>
        <w:t>Ш.Амонашвили</w:t>
      </w:r>
      <w:proofErr w:type="spellEnd"/>
      <w:r>
        <w:rPr>
          <w:color w:val="000000"/>
          <w:sz w:val="27"/>
          <w:szCs w:val="27"/>
        </w:rPr>
        <w:t xml:space="preserve"> «Спешите дети, будем учиться летать!»</w:t>
      </w:r>
      <w:proofErr w:type="gramStart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:</w:t>
      </w:r>
      <w:proofErr w:type="gramEnd"/>
      <w:r>
        <w:rPr>
          <w:b/>
          <w:bCs/>
          <w:color w:val="000000"/>
          <w:sz w:val="27"/>
          <w:szCs w:val="27"/>
        </w:rPr>
        <w:t xml:space="preserve"> «Нет случайно родившихся детей. Ни один Путник Вечности случайно не рождается. Каждый ребёнок есть явление в земную жизнь. Он родился потому, что должен родиться. Родился потому, что именно его не хватало миру! ».</w:t>
      </w:r>
    </w:p>
    <w:p w:rsidR="009F3F44" w:rsidRDefault="001B0D92" w:rsidP="00E6612D">
      <w:pPr>
        <w:ind w:firstLine="284"/>
        <w:jc w:val="both"/>
      </w:pPr>
    </w:p>
    <w:sectPr w:rsidR="009F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5B3"/>
    <w:multiLevelType w:val="multilevel"/>
    <w:tmpl w:val="1142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5D"/>
    <w:rsid w:val="0007715D"/>
    <w:rsid w:val="001B0D92"/>
    <w:rsid w:val="00473B08"/>
    <w:rsid w:val="0091655F"/>
    <w:rsid w:val="00E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2020-02-07T08:58:00Z</dcterms:created>
  <dcterms:modified xsi:type="dcterms:W3CDTF">2020-02-07T10:05:00Z</dcterms:modified>
</cp:coreProperties>
</file>