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1F" w:rsidRDefault="00FB501F" w:rsidP="00B63F7D">
      <w:pPr>
        <w:pStyle w:val="Default"/>
        <w:jc w:val="center"/>
        <w:rPr>
          <w:b/>
          <w:bCs/>
          <w:sz w:val="28"/>
          <w:szCs w:val="28"/>
        </w:rPr>
      </w:pPr>
    </w:p>
    <w:p w:rsidR="00FB501F" w:rsidRDefault="00FB501F" w:rsidP="00B63F7D">
      <w:pPr>
        <w:pStyle w:val="Default"/>
        <w:jc w:val="center"/>
        <w:rPr>
          <w:b/>
          <w:bCs/>
          <w:sz w:val="28"/>
          <w:szCs w:val="28"/>
        </w:rPr>
      </w:pPr>
    </w:p>
    <w:p w:rsidR="00FB501F" w:rsidRDefault="00FB501F" w:rsidP="00B63F7D">
      <w:pPr>
        <w:pStyle w:val="Default"/>
        <w:jc w:val="center"/>
        <w:rPr>
          <w:b/>
          <w:bCs/>
          <w:sz w:val="28"/>
          <w:szCs w:val="28"/>
        </w:rPr>
      </w:pPr>
    </w:p>
    <w:p w:rsidR="00FB501F" w:rsidRDefault="007D5464" w:rsidP="00B63F7D">
      <w:pPr>
        <w:pStyle w:val="Default"/>
        <w:jc w:val="center"/>
        <w:rPr>
          <w:b/>
          <w:bCs/>
          <w:sz w:val="28"/>
          <w:szCs w:val="28"/>
        </w:rPr>
      </w:pPr>
      <w:r w:rsidRPr="007D5464">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1.5pt">
            <v:imagedata r:id="rId4" o:title="IMG_0001 (1)"/>
          </v:shape>
        </w:pict>
      </w:r>
    </w:p>
    <w:p w:rsidR="00FB501F" w:rsidRDefault="00FB501F" w:rsidP="007D5464">
      <w:pPr>
        <w:pStyle w:val="Default"/>
        <w:rPr>
          <w:b/>
          <w:bCs/>
          <w:sz w:val="28"/>
          <w:szCs w:val="28"/>
        </w:rPr>
      </w:pPr>
    </w:p>
    <w:p w:rsidR="00FB501F" w:rsidRDefault="00FB501F" w:rsidP="00B63F7D">
      <w:pPr>
        <w:pStyle w:val="Default"/>
        <w:jc w:val="center"/>
        <w:rPr>
          <w:b/>
          <w:bCs/>
          <w:sz w:val="28"/>
          <w:szCs w:val="28"/>
        </w:rPr>
      </w:pPr>
    </w:p>
    <w:p w:rsidR="00FB501F" w:rsidRPr="0064758E" w:rsidRDefault="00FB501F" w:rsidP="00B63F7D">
      <w:pPr>
        <w:pStyle w:val="Default"/>
        <w:jc w:val="center"/>
        <w:rPr>
          <w:b/>
          <w:bCs/>
          <w:sz w:val="28"/>
          <w:szCs w:val="28"/>
        </w:rPr>
      </w:pPr>
      <w:r w:rsidRPr="0064758E">
        <w:rPr>
          <w:b/>
          <w:bCs/>
          <w:sz w:val="28"/>
          <w:szCs w:val="28"/>
        </w:rPr>
        <w:lastRenderedPageBreak/>
        <w:t>1.Общие положения</w:t>
      </w:r>
    </w:p>
    <w:p w:rsidR="00FB501F" w:rsidRPr="0064758E" w:rsidRDefault="00FB501F" w:rsidP="00B63F7D">
      <w:pPr>
        <w:pStyle w:val="Default"/>
        <w:jc w:val="both"/>
        <w:rPr>
          <w:sz w:val="23"/>
          <w:szCs w:val="23"/>
        </w:rPr>
      </w:pPr>
      <w:r w:rsidRPr="0064758E">
        <w:rPr>
          <w:sz w:val="23"/>
          <w:szCs w:val="23"/>
        </w:rPr>
        <w:t xml:space="preserve">1.1Положение о психолого-педагогическом консилиуме образовательной организации регулирует деятельность психолого-педагогического консилиума, оказывающего помощь детям, испытывающим трудности в освоении основной образовательной программы, адаптации, социализации, обучающимся с ограниченными возможностями здоровья и детям с инвалидностью. </w:t>
      </w:r>
    </w:p>
    <w:p w:rsidR="00FB501F" w:rsidRPr="0064758E" w:rsidRDefault="00FB501F" w:rsidP="00B63F7D">
      <w:pPr>
        <w:pStyle w:val="Default"/>
        <w:jc w:val="both"/>
        <w:rPr>
          <w:sz w:val="23"/>
          <w:szCs w:val="23"/>
        </w:rPr>
      </w:pPr>
      <w:r w:rsidRPr="0064758E">
        <w:rPr>
          <w:sz w:val="23"/>
          <w:szCs w:val="23"/>
        </w:rPr>
        <w:t xml:space="preserve">1.2. Психолого-педагогический консилиум (далее - </w:t>
      </w:r>
      <w:proofErr w:type="spellStart"/>
      <w:r w:rsidRPr="0064758E">
        <w:rPr>
          <w:sz w:val="23"/>
          <w:szCs w:val="23"/>
        </w:rPr>
        <w:t>ППк</w:t>
      </w:r>
      <w:proofErr w:type="spellEnd"/>
      <w:r w:rsidRPr="0064758E">
        <w:rPr>
          <w:sz w:val="23"/>
          <w:szCs w:val="23"/>
        </w:rPr>
        <w:t xml:space="preserve">) является одной из форм взаимодействия руководящих и педагогических работников   Первомайской средней школы </w:t>
      </w:r>
      <w:proofErr w:type="gramStart"/>
      <w:r w:rsidRPr="0064758E">
        <w:rPr>
          <w:sz w:val="23"/>
          <w:szCs w:val="23"/>
        </w:rPr>
        <w:t>с</w:t>
      </w:r>
      <w:proofErr w:type="gramEnd"/>
      <w:r w:rsidRPr="0064758E">
        <w:rPr>
          <w:sz w:val="23"/>
          <w:szCs w:val="23"/>
        </w:rPr>
        <w:t xml:space="preserve"> целью создания оптимальных условий обучения, развития, социализации и </w:t>
      </w:r>
      <w:proofErr w:type="gramStart"/>
      <w:r w:rsidRPr="0064758E">
        <w:rPr>
          <w:sz w:val="23"/>
          <w:szCs w:val="23"/>
        </w:rPr>
        <w:t>адаптации</w:t>
      </w:r>
      <w:proofErr w:type="gramEnd"/>
      <w:r w:rsidRPr="0064758E">
        <w:rPr>
          <w:sz w:val="23"/>
          <w:szCs w:val="23"/>
        </w:rPr>
        <w:t xml:space="preserve"> обучающихся средствами психолого-педагогического сопровождения. </w:t>
      </w:r>
    </w:p>
    <w:p w:rsidR="00FB501F" w:rsidRPr="0064758E" w:rsidRDefault="00FB501F" w:rsidP="00B63F7D">
      <w:pPr>
        <w:pStyle w:val="Default"/>
        <w:jc w:val="both"/>
        <w:rPr>
          <w:sz w:val="23"/>
          <w:szCs w:val="23"/>
        </w:rPr>
      </w:pPr>
      <w:r w:rsidRPr="0064758E">
        <w:rPr>
          <w:sz w:val="23"/>
          <w:szCs w:val="23"/>
        </w:rPr>
        <w:t xml:space="preserve">1.3. </w:t>
      </w:r>
      <w:proofErr w:type="spellStart"/>
      <w:r w:rsidRPr="0064758E">
        <w:rPr>
          <w:sz w:val="23"/>
          <w:szCs w:val="23"/>
        </w:rPr>
        <w:t>ППк</w:t>
      </w:r>
      <w:proofErr w:type="spellEnd"/>
      <w:r w:rsidRPr="0064758E">
        <w:rPr>
          <w:sz w:val="23"/>
          <w:szCs w:val="23"/>
        </w:rPr>
        <w:t xml:space="preserve"> не является самостоятельной организацией и не имеет статуса юридического лица. Педагоги выполняют соответствующую работу в рамках основного рабочего времени, имеющихся у них функциональных обязанностей, корректируя свой индивидуальный план работы в соответствии с реальным планом работы консилиума. </w:t>
      </w:r>
    </w:p>
    <w:p w:rsidR="00FB501F" w:rsidRPr="0064758E" w:rsidRDefault="00FB501F" w:rsidP="00B63F7D">
      <w:pPr>
        <w:pStyle w:val="Default"/>
        <w:jc w:val="both"/>
        <w:rPr>
          <w:sz w:val="23"/>
          <w:szCs w:val="23"/>
        </w:rPr>
      </w:pPr>
      <w:r w:rsidRPr="0064758E">
        <w:rPr>
          <w:sz w:val="23"/>
          <w:szCs w:val="23"/>
        </w:rPr>
        <w:t xml:space="preserve">1.4. Задачами </w:t>
      </w:r>
      <w:proofErr w:type="spellStart"/>
      <w:r w:rsidRPr="0064758E">
        <w:rPr>
          <w:sz w:val="23"/>
          <w:szCs w:val="23"/>
        </w:rPr>
        <w:t>ППк</w:t>
      </w:r>
      <w:proofErr w:type="spellEnd"/>
      <w:r w:rsidRPr="0064758E">
        <w:rPr>
          <w:sz w:val="23"/>
          <w:szCs w:val="23"/>
        </w:rPr>
        <w:t xml:space="preserve"> являются: </w:t>
      </w:r>
    </w:p>
    <w:p w:rsidR="00FB501F" w:rsidRPr="0064758E" w:rsidRDefault="00FB501F" w:rsidP="00B63F7D">
      <w:pPr>
        <w:pStyle w:val="Default"/>
        <w:jc w:val="both"/>
        <w:rPr>
          <w:sz w:val="21"/>
          <w:szCs w:val="21"/>
        </w:rPr>
      </w:pPr>
      <w:r w:rsidRPr="0064758E">
        <w:rPr>
          <w:sz w:val="21"/>
          <w:szCs w:val="21"/>
        </w:rPr>
        <w:t xml:space="preserve"> выявление трудностей в освоении образовательных программ, особенностей в </w:t>
      </w:r>
      <w:r w:rsidRPr="0064758E">
        <w:rPr>
          <w:sz w:val="23"/>
          <w:szCs w:val="23"/>
        </w:rPr>
        <w:t xml:space="preserve">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FB501F" w:rsidRPr="0064758E" w:rsidRDefault="00FB501F" w:rsidP="00B63F7D">
      <w:pPr>
        <w:pStyle w:val="Default"/>
        <w:jc w:val="both"/>
        <w:rPr>
          <w:sz w:val="23"/>
          <w:szCs w:val="23"/>
        </w:rPr>
      </w:pPr>
      <w:r w:rsidRPr="0064758E">
        <w:rPr>
          <w:sz w:val="21"/>
          <w:szCs w:val="21"/>
        </w:rPr>
        <w:t xml:space="preserve"> </w:t>
      </w:r>
      <w:r w:rsidRPr="0064758E">
        <w:rPr>
          <w:sz w:val="23"/>
          <w:szCs w:val="23"/>
        </w:rPr>
        <w:t xml:space="preserve">разработка рекомендаций по организации психолого-педагогического сопровождения обучающихся; </w:t>
      </w:r>
    </w:p>
    <w:p w:rsidR="00FB501F" w:rsidRPr="0064758E" w:rsidRDefault="00FB501F" w:rsidP="00B63F7D">
      <w:pPr>
        <w:pStyle w:val="Default"/>
        <w:jc w:val="both"/>
        <w:rPr>
          <w:sz w:val="21"/>
          <w:szCs w:val="21"/>
        </w:rPr>
      </w:pPr>
      <w:r w:rsidRPr="0064758E">
        <w:rPr>
          <w:sz w:val="21"/>
          <w:szCs w:val="21"/>
        </w:rPr>
        <w:t xml:space="preserve"> консультирование участников образовательных отношений по вопросам </w:t>
      </w:r>
      <w:r w:rsidRPr="0064758E">
        <w:rPr>
          <w:sz w:val="23"/>
          <w:szCs w:val="23"/>
        </w:rPr>
        <w:t xml:space="preserve">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FB501F" w:rsidRPr="0064758E" w:rsidRDefault="00FB501F" w:rsidP="00B63F7D">
      <w:pPr>
        <w:pStyle w:val="Default"/>
        <w:jc w:val="both"/>
        <w:rPr>
          <w:sz w:val="23"/>
          <w:szCs w:val="23"/>
        </w:rPr>
      </w:pPr>
      <w:r w:rsidRPr="0064758E">
        <w:rPr>
          <w:sz w:val="23"/>
          <w:szCs w:val="23"/>
        </w:rPr>
        <w:t xml:space="preserve"> </w:t>
      </w:r>
      <w:proofErr w:type="gramStart"/>
      <w:r w:rsidRPr="0064758E">
        <w:rPr>
          <w:sz w:val="23"/>
          <w:szCs w:val="23"/>
        </w:rPr>
        <w:t>контроль за</w:t>
      </w:r>
      <w:proofErr w:type="gramEnd"/>
      <w:r w:rsidRPr="0064758E">
        <w:rPr>
          <w:sz w:val="23"/>
          <w:szCs w:val="23"/>
        </w:rPr>
        <w:t xml:space="preserve"> выполнением рекомендаций </w:t>
      </w:r>
      <w:proofErr w:type="spellStart"/>
      <w:r w:rsidRPr="0064758E">
        <w:rPr>
          <w:sz w:val="23"/>
          <w:szCs w:val="23"/>
        </w:rPr>
        <w:t>ППк</w:t>
      </w:r>
      <w:proofErr w:type="spellEnd"/>
      <w:r w:rsidRPr="0064758E">
        <w:rPr>
          <w:sz w:val="23"/>
          <w:szCs w:val="23"/>
        </w:rPr>
        <w:t xml:space="preserve">. </w:t>
      </w:r>
    </w:p>
    <w:p w:rsidR="00FB501F" w:rsidRPr="0064758E" w:rsidRDefault="00FB501F" w:rsidP="00B63F7D">
      <w:pPr>
        <w:pStyle w:val="Default"/>
        <w:rPr>
          <w:sz w:val="23"/>
          <w:szCs w:val="23"/>
        </w:rPr>
      </w:pPr>
    </w:p>
    <w:p w:rsidR="00FB501F" w:rsidRPr="0064758E" w:rsidRDefault="00FB501F" w:rsidP="00B63F7D">
      <w:pPr>
        <w:pStyle w:val="Default"/>
        <w:rPr>
          <w:sz w:val="23"/>
          <w:szCs w:val="23"/>
        </w:rPr>
      </w:pPr>
      <w:r w:rsidRPr="0064758E">
        <w:rPr>
          <w:sz w:val="23"/>
          <w:szCs w:val="23"/>
        </w:rPr>
        <w:t>1.5</w:t>
      </w:r>
      <w:proofErr w:type="gramStart"/>
      <w:r w:rsidRPr="0064758E">
        <w:rPr>
          <w:sz w:val="23"/>
          <w:szCs w:val="23"/>
        </w:rPr>
        <w:t xml:space="preserve"> В</w:t>
      </w:r>
      <w:proofErr w:type="gramEnd"/>
      <w:r w:rsidRPr="0064758E">
        <w:rPr>
          <w:sz w:val="23"/>
          <w:szCs w:val="23"/>
        </w:rPr>
        <w:t xml:space="preserve"> своей деятельности  муниципальное общеобразовательное учреждение Первомайская средняя школа  руководствуется Федеральным законом от 29 декабря 2012 г. № 273-ФЗ «Об образовании в Российской Федерации», приказом </w:t>
      </w:r>
      <w:proofErr w:type="spellStart"/>
      <w:r w:rsidRPr="0064758E">
        <w:rPr>
          <w:sz w:val="23"/>
          <w:szCs w:val="23"/>
        </w:rPr>
        <w:t>Минобрнауки</w:t>
      </w:r>
      <w:proofErr w:type="spellEnd"/>
      <w:r w:rsidRPr="0064758E">
        <w:rPr>
          <w:sz w:val="23"/>
          <w:szCs w:val="23"/>
        </w:rPr>
        <w:t xml:space="preserve">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приказом Министерства образования и науки Российской Федерации от 19.12.2015 № 1599 «Об утверждении федерального государственного образовательного стандарта общего образования </w:t>
      </w:r>
      <w:proofErr w:type="gramStart"/>
      <w:r w:rsidRPr="0064758E">
        <w:rPr>
          <w:sz w:val="23"/>
          <w:szCs w:val="23"/>
        </w:rPr>
        <w:t>обучающихся</w:t>
      </w:r>
      <w:proofErr w:type="gramEnd"/>
      <w:r w:rsidRPr="0064758E">
        <w:rPr>
          <w:sz w:val="23"/>
          <w:szCs w:val="23"/>
        </w:rPr>
        <w:t xml:space="preserve"> с умственной отсталостью (интеллектуальными нарушениями)», </w:t>
      </w:r>
    </w:p>
    <w:p w:rsidR="00FB501F" w:rsidRPr="0064758E" w:rsidRDefault="00FB501F" w:rsidP="00B63F7D">
      <w:pPr>
        <w:pStyle w:val="Default"/>
        <w:rPr>
          <w:sz w:val="23"/>
          <w:szCs w:val="23"/>
        </w:rPr>
      </w:pPr>
      <w:r w:rsidRPr="0064758E">
        <w:rPr>
          <w:sz w:val="23"/>
          <w:szCs w:val="23"/>
        </w:rPr>
        <w:t xml:space="preserve">приказом Министерства образования и науки Российской Федерации от 20 сентября 2013 г. № 1082 «Об утверждении Положения о </w:t>
      </w:r>
      <w:proofErr w:type="spellStart"/>
      <w:r w:rsidRPr="0064758E">
        <w:rPr>
          <w:sz w:val="23"/>
          <w:szCs w:val="23"/>
        </w:rPr>
        <w:t>психолого-медико-педагогической</w:t>
      </w:r>
      <w:proofErr w:type="spellEnd"/>
      <w:r w:rsidRPr="0064758E">
        <w:rPr>
          <w:sz w:val="23"/>
          <w:szCs w:val="23"/>
        </w:rPr>
        <w:t xml:space="preserve"> комиссии», </w:t>
      </w:r>
    </w:p>
    <w:p w:rsidR="00FB501F" w:rsidRPr="0064758E" w:rsidRDefault="00FB501F" w:rsidP="00B63F7D">
      <w:pPr>
        <w:pStyle w:val="Default"/>
        <w:rPr>
          <w:sz w:val="23"/>
          <w:szCs w:val="23"/>
        </w:rPr>
      </w:pPr>
      <w:r w:rsidRPr="0064758E">
        <w:rPr>
          <w:sz w:val="23"/>
          <w:szCs w:val="23"/>
        </w:rPr>
        <w:t xml:space="preserve">распоряжением Министерства просвещения РФ от 09.09.2019 г. № P-93 «Об утверждении примерного положения о психолого-педагогическом консилиуме образовательной организации», локальными актами школы. </w:t>
      </w:r>
    </w:p>
    <w:p w:rsidR="00FB501F" w:rsidRPr="0064758E" w:rsidRDefault="00FB501F" w:rsidP="00B63F7D">
      <w:pPr>
        <w:jc w:val="both"/>
        <w:rPr>
          <w:rFonts w:ascii="Times New Roman" w:hAnsi="Times New Roman" w:cs="Times New Roman"/>
          <w:b/>
          <w:bCs/>
          <w:sz w:val="28"/>
          <w:szCs w:val="28"/>
        </w:rPr>
      </w:pPr>
      <w:r w:rsidRPr="0064758E">
        <w:rPr>
          <w:rFonts w:ascii="Times New Roman" w:hAnsi="Times New Roman" w:cs="Times New Roman"/>
          <w:b/>
          <w:bCs/>
          <w:sz w:val="28"/>
          <w:szCs w:val="28"/>
        </w:rPr>
        <w:t xml:space="preserve">2. Организация деятельности </w:t>
      </w:r>
      <w:proofErr w:type="spellStart"/>
      <w:r w:rsidRPr="0064758E">
        <w:rPr>
          <w:rFonts w:ascii="Times New Roman" w:hAnsi="Times New Roman" w:cs="Times New Roman"/>
          <w:b/>
          <w:bCs/>
          <w:sz w:val="28"/>
          <w:szCs w:val="28"/>
        </w:rPr>
        <w:t>ППк</w:t>
      </w:r>
      <w:proofErr w:type="spellEnd"/>
    </w:p>
    <w:p w:rsidR="00FB501F" w:rsidRPr="0064758E" w:rsidRDefault="00FB501F" w:rsidP="00B63F7D">
      <w:pPr>
        <w:pStyle w:val="Default"/>
        <w:jc w:val="both"/>
        <w:rPr>
          <w:sz w:val="23"/>
          <w:szCs w:val="23"/>
        </w:rPr>
      </w:pPr>
      <w:r w:rsidRPr="0064758E">
        <w:rPr>
          <w:sz w:val="23"/>
          <w:szCs w:val="23"/>
        </w:rPr>
        <w:t xml:space="preserve">2.1. </w:t>
      </w:r>
      <w:proofErr w:type="spellStart"/>
      <w:r w:rsidRPr="0064758E">
        <w:rPr>
          <w:sz w:val="23"/>
          <w:szCs w:val="23"/>
        </w:rPr>
        <w:t>ППк</w:t>
      </w:r>
      <w:proofErr w:type="spellEnd"/>
      <w:r w:rsidRPr="0064758E">
        <w:rPr>
          <w:sz w:val="23"/>
          <w:szCs w:val="23"/>
        </w:rPr>
        <w:t xml:space="preserve"> создается приказом директора школы. </w:t>
      </w:r>
    </w:p>
    <w:p w:rsidR="00FB501F" w:rsidRPr="0064758E" w:rsidRDefault="00FB501F" w:rsidP="00B63F7D">
      <w:pPr>
        <w:pStyle w:val="Default"/>
        <w:jc w:val="both"/>
        <w:rPr>
          <w:sz w:val="23"/>
          <w:szCs w:val="23"/>
        </w:rPr>
      </w:pPr>
      <w:r w:rsidRPr="0064758E">
        <w:rPr>
          <w:sz w:val="23"/>
          <w:szCs w:val="23"/>
        </w:rPr>
        <w:t xml:space="preserve">Для организации деятельности </w:t>
      </w:r>
      <w:proofErr w:type="spellStart"/>
      <w:r w:rsidRPr="0064758E">
        <w:rPr>
          <w:sz w:val="23"/>
          <w:szCs w:val="23"/>
        </w:rPr>
        <w:t>ППк</w:t>
      </w:r>
      <w:proofErr w:type="spellEnd"/>
      <w:r w:rsidRPr="0064758E">
        <w:rPr>
          <w:sz w:val="23"/>
          <w:szCs w:val="23"/>
        </w:rPr>
        <w:t xml:space="preserve"> в Первомайской средней школе оформляются: </w:t>
      </w:r>
    </w:p>
    <w:p w:rsidR="00FB501F" w:rsidRPr="0064758E" w:rsidRDefault="00FB501F" w:rsidP="00B63F7D">
      <w:pPr>
        <w:pStyle w:val="Default"/>
        <w:spacing w:after="25"/>
        <w:jc w:val="both"/>
        <w:rPr>
          <w:sz w:val="21"/>
          <w:szCs w:val="21"/>
        </w:rPr>
      </w:pPr>
      <w:r w:rsidRPr="0064758E">
        <w:rPr>
          <w:sz w:val="21"/>
          <w:szCs w:val="21"/>
        </w:rPr>
        <w:t xml:space="preserve"> приказ директора школы о создании </w:t>
      </w:r>
      <w:proofErr w:type="spellStart"/>
      <w:r w:rsidRPr="0064758E">
        <w:rPr>
          <w:sz w:val="21"/>
          <w:szCs w:val="21"/>
        </w:rPr>
        <w:t>ППк</w:t>
      </w:r>
      <w:proofErr w:type="spellEnd"/>
      <w:r w:rsidRPr="0064758E">
        <w:rPr>
          <w:sz w:val="21"/>
          <w:szCs w:val="21"/>
        </w:rPr>
        <w:t xml:space="preserve"> с утверждением состава </w:t>
      </w:r>
      <w:proofErr w:type="spellStart"/>
      <w:r w:rsidRPr="0064758E">
        <w:rPr>
          <w:sz w:val="21"/>
          <w:szCs w:val="21"/>
        </w:rPr>
        <w:t>ППк</w:t>
      </w:r>
      <w:proofErr w:type="spellEnd"/>
      <w:r w:rsidRPr="0064758E">
        <w:rPr>
          <w:sz w:val="21"/>
          <w:szCs w:val="21"/>
        </w:rPr>
        <w:t xml:space="preserve">; </w:t>
      </w:r>
    </w:p>
    <w:p w:rsidR="00FB501F" w:rsidRPr="0064758E" w:rsidRDefault="00FB501F" w:rsidP="00B63F7D">
      <w:pPr>
        <w:pStyle w:val="Default"/>
        <w:jc w:val="both"/>
        <w:rPr>
          <w:sz w:val="21"/>
          <w:szCs w:val="21"/>
        </w:rPr>
      </w:pPr>
      <w:r w:rsidRPr="0064758E">
        <w:rPr>
          <w:sz w:val="21"/>
          <w:szCs w:val="21"/>
        </w:rPr>
        <w:t xml:space="preserve"> положение о </w:t>
      </w:r>
      <w:proofErr w:type="spellStart"/>
      <w:r w:rsidRPr="0064758E">
        <w:rPr>
          <w:sz w:val="21"/>
          <w:szCs w:val="21"/>
        </w:rPr>
        <w:t>ППк</w:t>
      </w:r>
      <w:proofErr w:type="spellEnd"/>
      <w:r w:rsidRPr="0064758E">
        <w:rPr>
          <w:sz w:val="21"/>
          <w:szCs w:val="21"/>
        </w:rPr>
        <w:t xml:space="preserve">, утвержденное директором школы. </w:t>
      </w:r>
    </w:p>
    <w:p w:rsidR="00FB501F" w:rsidRPr="0064758E" w:rsidRDefault="00FB501F" w:rsidP="00B63F7D">
      <w:pPr>
        <w:pStyle w:val="Default"/>
        <w:jc w:val="both"/>
        <w:rPr>
          <w:sz w:val="21"/>
          <w:szCs w:val="21"/>
        </w:rPr>
      </w:pPr>
    </w:p>
    <w:p w:rsidR="00FB501F" w:rsidRPr="0064758E" w:rsidRDefault="00FB501F" w:rsidP="00B63F7D">
      <w:pPr>
        <w:pStyle w:val="Default"/>
        <w:pageBreakBefore/>
        <w:jc w:val="both"/>
        <w:rPr>
          <w:sz w:val="23"/>
          <w:szCs w:val="23"/>
        </w:rPr>
      </w:pPr>
      <w:r w:rsidRPr="0064758E">
        <w:rPr>
          <w:sz w:val="23"/>
          <w:szCs w:val="23"/>
        </w:rPr>
        <w:lastRenderedPageBreak/>
        <w:t xml:space="preserve">2.2. В </w:t>
      </w:r>
      <w:proofErr w:type="spellStart"/>
      <w:r w:rsidRPr="0064758E">
        <w:rPr>
          <w:sz w:val="23"/>
          <w:szCs w:val="23"/>
        </w:rPr>
        <w:t>ППк</w:t>
      </w:r>
      <w:proofErr w:type="spellEnd"/>
      <w:r w:rsidRPr="0064758E">
        <w:rPr>
          <w:sz w:val="23"/>
          <w:szCs w:val="23"/>
        </w:rPr>
        <w:t xml:space="preserve"> ведется отчетная документация согласно (Приложение № 1). </w:t>
      </w:r>
    </w:p>
    <w:p w:rsidR="00FB501F" w:rsidRPr="0064758E" w:rsidRDefault="00FB501F" w:rsidP="00B63F7D">
      <w:pPr>
        <w:pStyle w:val="Default"/>
        <w:jc w:val="both"/>
        <w:rPr>
          <w:sz w:val="23"/>
          <w:szCs w:val="23"/>
        </w:rPr>
      </w:pPr>
      <w:r w:rsidRPr="0064758E">
        <w:rPr>
          <w:sz w:val="23"/>
          <w:szCs w:val="23"/>
        </w:rPr>
        <w:t xml:space="preserve">Документы </w:t>
      </w:r>
      <w:proofErr w:type="spellStart"/>
      <w:r w:rsidRPr="0064758E">
        <w:rPr>
          <w:sz w:val="23"/>
          <w:szCs w:val="23"/>
        </w:rPr>
        <w:t>ППк</w:t>
      </w:r>
      <w:proofErr w:type="spellEnd"/>
      <w:r w:rsidRPr="0064758E">
        <w:rPr>
          <w:sz w:val="23"/>
          <w:szCs w:val="23"/>
        </w:rPr>
        <w:t xml:space="preserve"> хранятся у заместителя руководителя консилиума, номенклатура документов </w:t>
      </w:r>
      <w:proofErr w:type="spellStart"/>
      <w:r w:rsidRPr="0064758E">
        <w:rPr>
          <w:sz w:val="23"/>
          <w:szCs w:val="23"/>
        </w:rPr>
        <w:t>ППк</w:t>
      </w:r>
      <w:proofErr w:type="spellEnd"/>
      <w:r w:rsidRPr="0064758E">
        <w:rPr>
          <w:sz w:val="23"/>
          <w:szCs w:val="23"/>
        </w:rPr>
        <w:t xml:space="preserve"> после передачи дел в архив хранится 3 года. </w:t>
      </w:r>
    </w:p>
    <w:p w:rsidR="00FB501F" w:rsidRPr="0064758E" w:rsidRDefault="00FB501F" w:rsidP="00B63F7D">
      <w:pPr>
        <w:pStyle w:val="Default"/>
        <w:jc w:val="both"/>
        <w:rPr>
          <w:sz w:val="23"/>
          <w:szCs w:val="23"/>
        </w:rPr>
      </w:pPr>
      <w:r w:rsidRPr="0064758E">
        <w:rPr>
          <w:sz w:val="23"/>
          <w:szCs w:val="23"/>
        </w:rPr>
        <w:t xml:space="preserve">2.3. Общее руководство деятельностью </w:t>
      </w:r>
      <w:proofErr w:type="spellStart"/>
      <w:r w:rsidRPr="0064758E">
        <w:rPr>
          <w:sz w:val="23"/>
          <w:szCs w:val="23"/>
        </w:rPr>
        <w:t>ППк</w:t>
      </w:r>
      <w:proofErr w:type="spellEnd"/>
      <w:r w:rsidRPr="0064758E">
        <w:rPr>
          <w:sz w:val="23"/>
          <w:szCs w:val="23"/>
        </w:rPr>
        <w:t xml:space="preserve"> возлагается на директора школы. </w:t>
      </w:r>
    </w:p>
    <w:p w:rsidR="00FB501F" w:rsidRPr="0064758E" w:rsidRDefault="00FB501F" w:rsidP="00B63F7D">
      <w:pPr>
        <w:pStyle w:val="Default"/>
        <w:jc w:val="both"/>
        <w:rPr>
          <w:sz w:val="23"/>
          <w:szCs w:val="23"/>
        </w:rPr>
      </w:pPr>
      <w:r w:rsidRPr="0064758E">
        <w:rPr>
          <w:sz w:val="23"/>
          <w:szCs w:val="23"/>
        </w:rPr>
        <w:t xml:space="preserve">2.4. Состав </w:t>
      </w:r>
      <w:proofErr w:type="spellStart"/>
      <w:r w:rsidRPr="0064758E">
        <w:rPr>
          <w:sz w:val="23"/>
          <w:szCs w:val="23"/>
        </w:rPr>
        <w:t>ППк</w:t>
      </w:r>
      <w:proofErr w:type="spellEnd"/>
      <w:r w:rsidRPr="0064758E">
        <w:rPr>
          <w:sz w:val="23"/>
          <w:szCs w:val="23"/>
        </w:rPr>
        <w:t xml:space="preserve">: председатель </w:t>
      </w:r>
      <w:proofErr w:type="spellStart"/>
      <w:r w:rsidRPr="0064758E">
        <w:rPr>
          <w:sz w:val="23"/>
          <w:szCs w:val="23"/>
        </w:rPr>
        <w:t>ППк</w:t>
      </w:r>
      <w:proofErr w:type="spellEnd"/>
      <w:r w:rsidRPr="0064758E">
        <w:rPr>
          <w:sz w:val="23"/>
          <w:szCs w:val="23"/>
        </w:rPr>
        <w:t xml:space="preserve"> - заместитель директора школы,   педагога-психолога,   социального педагога.</w:t>
      </w:r>
    </w:p>
    <w:p w:rsidR="00FB501F" w:rsidRPr="0064758E" w:rsidRDefault="00FB501F" w:rsidP="00B63F7D">
      <w:pPr>
        <w:pStyle w:val="Default"/>
        <w:jc w:val="both"/>
        <w:rPr>
          <w:sz w:val="23"/>
          <w:szCs w:val="23"/>
        </w:rPr>
      </w:pPr>
      <w:r w:rsidRPr="0064758E">
        <w:rPr>
          <w:sz w:val="23"/>
          <w:szCs w:val="23"/>
        </w:rPr>
        <w:t xml:space="preserve">2.5. Заседания </w:t>
      </w:r>
      <w:proofErr w:type="spellStart"/>
      <w:r w:rsidRPr="0064758E">
        <w:rPr>
          <w:sz w:val="23"/>
          <w:szCs w:val="23"/>
        </w:rPr>
        <w:t>ППк</w:t>
      </w:r>
      <w:proofErr w:type="spellEnd"/>
      <w:r w:rsidRPr="0064758E">
        <w:rPr>
          <w:sz w:val="23"/>
          <w:szCs w:val="23"/>
        </w:rPr>
        <w:t xml:space="preserve"> проводятся под руководством председателя </w:t>
      </w:r>
      <w:proofErr w:type="spellStart"/>
      <w:r w:rsidRPr="0064758E">
        <w:rPr>
          <w:sz w:val="23"/>
          <w:szCs w:val="23"/>
        </w:rPr>
        <w:t>ППк</w:t>
      </w:r>
      <w:proofErr w:type="spellEnd"/>
      <w:r w:rsidRPr="0064758E">
        <w:rPr>
          <w:sz w:val="23"/>
          <w:szCs w:val="23"/>
        </w:rPr>
        <w:t xml:space="preserve">. </w:t>
      </w:r>
    </w:p>
    <w:p w:rsidR="00FB501F" w:rsidRPr="0064758E" w:rsidRDefault="00FB501F" w:rsidP="00B63F7D">
      <w:pPr>
        <w:pStyle w:val="Default"/>
        <w:jc w:val="both"/>
        <w:rPr>
          <w:sz w:val="23"/>
          <w:szCs w:val="23"/>
        </w:rPr>
      </w:pPr>
      <w:r w:rsidRPr="0064758E">
        <w:rPr>
          <w:sz w:val="23"/>
          <w:szCs w:val="23"/>
        </w:rPr>
        <w:t xml:space="preserve">2.6. Ход заседания фиксируется в протоколе (Приложение № 2). </w:t>
      </w:r>
    </w:p>
    <w:p w:rsidR="00FB501F" w:rsidRPr="0064758E" w:rsidRDefault="00FB501F" w:rsidP="00B63F7D">
      <w:pPr>
        <w:pStyle w:val="Default"/>
        <w:jc w:val="both"/>
        <w:rPr>
          <w:sz w:val="23"/>
          <w:szCs w:val="23"/>
        </w:rPr>
      </w:pPr>
      <w:r w:rsidRPr="0064758E">
        <w:rPr>
          <w:sz w:val="23"/>
          <w:szCs w:val="23"/>
        </w:rPr>
        <w:t xml:space="preserve">Протокол </w:t>
      </w:r>
      <w:proofErr w:type="spellStart"/>
      <w:r w:rsidRPr="0064758E">
        <w:rPr>
          <w:sz w:val="23"/>
          <w:szCs w:val="23"/>
        </w:rPr>
        <w:t>ППк</w:t>
      </w:r>
      <w:proofErr w:type="spellEnd"/>
      <w:r w:rsidRPr="0064758E">
        <w:rPr>
          <w:sz w:val="23"/>
          <w:szCs w:val="23"/>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64758E">
        <w:rPr>
          <w:sz w:val="23"/>
          <w:szCs w:val="23"/>
        </w:rPr>
        <w:t>ППк</w:t>
      </w:r>
      <w:proofErr w:type="spellEnd"/>
      <w:r w:rsidRPr="0064758E">
        <w:rPr>
          <w:sz w:val="23"/>
          <w:szCs w:val="23"/>
        </w:rPr>
        <w:t xml:space="preserve">. </w:t>
      </w:r>
    </w:p>
    <w:p w:rsidR="00FB501F" w:rsidRPr="0064758E" w:rsidRDefault="00FB501F" w:rsidP="00B63F7D">
      <w:pPr>
        <w:pStyle w:val="Default"/>
        <w:jc w:val="both"/>
        <w:rPr>
          <w:sz w:val="23"/>
          <w:szCs w:val="23"/>
        </w:rPr>
      </w:pPr>
      <w:r w:rsidRPr="0064758E">
        <w:rPr>
          <w:sz w:val="23"/>
          <w:szCs w:val="23"/>
        </w:rPr>
        <w:t xml:space="preserve">2.7. Коллегиальное решение </w:t>
      </w:r>
      <w:proofErr w:type="spellStart"/>
      <w:r w:rsidRPr="0064758E">
        <w:rPr>
          <w:sz w:val="23"/>
          <w:szCs w:val="23"/>
        </w:rPr>
        <w:t>ППк</w:t>
      </w:r>
      <w:proofErr w:type="spellEnd"/>
      <w:r w:rsidRPr="0064758E">
        <w:rPr>
          <w:sz w:val="23"/>
          <w:szCs w:val="23"/>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 3). Заключение подписывается всеми членами </w:t>
      </w:r>
      <w:proofErr w:type="spellStart"/>
      <w:r w:rsidRPr="0064758E">
        <w:rPr>
          <w:sz w:val="23"/>
          <w:szCs w:val="23"/>
        </w:rPr>
        <w:t>ППк</w:t>
      </w:r>
      <w:proofErr w:type="spellEnd"/>
      <w:r w:rsidRPr="0064758E">
        <w:rPr>
          <w:sz w:val="23"/>
          <w:szCs w:val="23"/>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FB501F" w:rsidRPr="0064758E" w:rsidRDefault="00FB501F" w:rsidP="00B63F7D">
      <w:pPr>
        <w:pStyle w:val="Default"/>
        <w:jc w:val="both"/>
        <w:rPr>
          <w:sz w:val="23"/>
          <w:szCs w:val="23"/>
        </w:rPr>
      </w:pPr>
      <w:r w:rsidRPr="0064758E">
        <w:rPr>
          <w:sz w:val="23"/>
          <w:szCs w:val="23"/>
        </w:rPr>
        <w:t xml:space="preserve">Коллегиальное заключение </w:t>
      </w:r>
      <w:proofErr w:type="spellStart"/>
      <w:r w:rsidRPr="0064758E">
        <w:rPr>
          <w:sz w:val="23"/>
          <w:szCs w:val="23"/>
        </w:rPr>
        <w:t>ППк</w:t>
      </w:r>
      <w:proofErr w:type="spellEnd"/>
      <w:r w:rsidRPr="0064758E">
        <w:rPr>
          <w:sz w:val="23"/>
          <w:szCs w:val="23"/>
        </w:rPr>
        <w:t xml:space="preserve"> доводится до сведения родителей (законных представителей) в день проведения заседания. </w:t>
      </w:r>
    </w:p>
    <w:p w:rsidR="00FB501F" w:rsidRPr="0064758E" w:rsidRDefault="00FB501F" w:rsidP="00B63F7D">
      <w:pPr>
        <w:pStyle w:val="Default"/>
        <w:jc w:val="both"/>
        <w:rPr>
          <w:sz w:val="23"/>
          <w:szCs w:val="23"/>
        </w:rPr>
      </w:pPr>
      <w:r w:rsidRPr="0064758E">
        <w:rPr>
          <w:sz w:val="23"/>
          <w:szCs w:val="23"/>
        </w:rPr>
        <w:t xml:space="preserve">В случае несогласия родителей (законных представителей) обучающегося с коллегиальным заключением </w:t>
      </w:r>
      <w:proofErr w:type="spellStart"/>
      <w:r w:rsidRPr="0064758E">
        <w:rPr>
          <w:sz w:val="23"/>
          <w:szCs w:val="23"/>
        </w:rPr>
        <w:t>ППк</w:t>
      </w:r>
      <w:proofErr w:type="spellEnd"/>
      <w:r w:rsidRPr="0064758E">
        <w:rPr>
          <w:sz w:val="23"/>
          <w:szCs w:val="23"/>
        </w:rPr>
        <w:t xml:space="preserve"> они выражают свое мнение в письменной форме,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w:t>
      </w:r>
    </w:p>
    <w:p w:rsidR="00FB501F" w:rsidRPr="0064758E" w:rsidRDefault="00FB501F" w:rsidP="00B63F7D">
      <w:pPr>
        <w:pStyle w:val="Default"/>
        <w:jc w:val="both"/>
        <w:rPr>
          <w:sz w:val="23"/>
          <w:szCs w:val="23"/>
        </w:rPr>
      </w:pPr>
      <w:r w:rsidRPr="0064758E">
        <w:rPr>
          <w:sz w:val="23"/>
          <w:szCs w:val="23"/>
        </w:rPr>
        <w:t xml:space="preserve">Коллегиальное заключение </w:t>
      </w:r>
      <w:proofErr w:type="spellStart"/>
      <w:r w:rsidRPr="0064758E">
        <w:rPr>
          <w:sz w:val="23"/>
          <w:szCs w:val="23"/>
        </w:rPr>
        <w:t>ППк</w:t>
      </w:r>
      <w:proofErr w:type="spellEnd"/>
      <w:r w:rsidRPr="0064758E">
        <w:rPr>
          <w:sz w:val="23"/>
          <w:szCs w:val="23"/>
        </w:rPr>
        <w:t xml:space="preserve"> доводится до сведения педагогических работников, работающих с </w:t>
      </w:r>
      <w:proofErr w:type="gramStart"/>
      <w:r w:rsidRPr="0064758E">
        <w:rPr>
          <w:sz w:val="23"/>
          <w:szCs w:val="23"/>
        </w:rPr>
        <w:t>обследованным</w:t>
      </w:r>
      <w:proofErr w:type="gramEnd"/>
      <w:r w:rsidRPr="0064758E">
        <w:rPr>
          <w:sz w:val="23"/>
          <w:szCs w:val="23"/>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FB501F" w:rsidRPr="0064758E" w:rsidRDefault="00FB501F" w:rsidP="00B63F7D">
      <w:pPr>
        <w:pStyle w:val="Default"/>
        <w:jc w:val="both"/>
        <w:rPr>
          <w:sz w:val="23"/>
          <w:szCs w:val="23"/>
        </w:rPr>
      </w:pPr>
      <w:r w:rsidRPr="0064758E">
        <w:rPr>
          <w:sz w:val="23"/>
          <w:szCs w:val="23"/>
        </w:rPr>
        <w:t xml:space="preserve">2.8. При направлении </w:t>
      </w:r>
      <w:proofErr w:type="gramStart"/>
      <w:r w:rsidRPr="0064758E">
        <w:rPr>
          <w:sz w:val="23"/>
          <w:szCs w:val="23"/>
        </w:rPr>
        <w:t>обучающегося</w:t>
      </w:r>
      <w:proofErr w:type="gramEnd"/>
      <w:r w:rsidRPr="0064758E">
        <w:rPr>
          <w:sz w:val="23"/>
          <w:szCs w:val="23"/>
        </w:rPr>
        <w:t xml:space="preserve"> на </w:t>
      </w:r>
      <w:proofErr w:type="spellStart"/>
      <w:r w:rsidRPr="0064758E">
        <w:rPr>
          <w:sz w:val="23"/>
          <w:szCs w:val="23"/>
        </w:rPr>
        <w:t>психолого-медико-педагогическую</w:t>
      </w:r>
      <w:proofErr w:type="spellEnd"/>
      <w:r w:rsidRPr="0064758E">
        <w:rPr>
          <w:sz w:val="23"/>
          <w:szCs w:val="23"/>
        </w:rPr>
        <w:t xml:space="preserve"> комиссию (далее - ПМПК) оформляется Представление </w:t>
      </w:r>
      <w:proofErr w:type="spellStart"/>
      <w:r w:rsidRPr="0064758E">
        <w:rPr>
          <w:sz w:val="23"/>
          <w:szCs w:val="23"/>
        </w:rPr>
        <w:t>ППк</w:t>
      </w:r>
      <w:proofErr w:type="spellEnd"/>
      <w:r w:rsidRPr="0064758E">
        <w:rPr>
          <w:sz w:val="23"/>
          <w:szCs w:val="23"/>
        </w:rPr>
        <w:t xml:space="preserve"> на обучающегося (Приложение № 4). </w:t>
      </w:r>
    </w:p>
    <w:p w:rsidR="00FB501F" w:rsidRPr="0064758E" w:rsidRDefault="00FB501F" w:rsidP="00B63F7D">
      <w:pPr>
        <w:pStyle w:val="Default"/>
        <w:jc w:val="both"/>
        <w:rPr>
          <w:sz w:val="23"/>
          <w:szCs w:val="23"/>
        </w:rPr>
      </w:pPr>
      <w:r w:rsidRPr="0064758E">
        <w:rPr>
          <w:sz w:val="23"/>
          <w:szCs w:val="23"/>
        </w:rPr>
        <w:t xml:space="preserve">Представление </w:t>
      </w:r>
      <w:proofErr w:type="spellStart"/>
      <w:r w:rsidRPr="0064758E">
        <w:rPr>
          <w:sz w:val="23"/>
          <w:szCs w:val="23"/>
        </w:rPr>
        <w:t>ППк</w:t>
      </w:r>
      <w:proofErr w:type="spellEnd"/>
      <w:r w:rsidRPr="0064758E">
        <w:rPr>
          <w:sz w:val="23"/>
          <w:szCs w:val="23"/>
        </w:rPr>
        <w:t xml:space="preserve"> </w:t>
      </w:r>
      <w:proofErr w:type="gramStart"/>
      <w:r w:rsidRPr="0064758E">
        <w:rPr>
          <w:sz w:val="23"/>
          <w:szCs w:val="23"/>
        </w:rPr>
        <w:t>на</w:t>
      </w:r>
      <w:proofErr w:type="gramEnd"/>
      <w:r w:rsidRPr="0064758E">
        <w:rPr>
          <w:sz w:val="23"/>
          <w:szCs w:val="23"/>
        </w:rPr>
        <w:t xml:space="preserve"> обучающегося для предоставления на ПМПК выдается родителям (законным представителям) под личную подпись. </w:t>
      </w:r>
    </w:p>
    <w:p w:rsidR="00FB501F" w:rsidRPr="0064758E" w:rsidRDefault="00FB501F" w:rsidP="00B63F7D">
      <w:pPr>
        <w:pStyle w:val="Default"/>
        <w:jc w:val="both"/>
        <w:rPr>
          <w:sz w:val="23"/>
          <w:szCs w:val="23"/>
        </w:rPr>
      </w:pPr>
      <w:r w:rsidRPr="0064758E">
        <w:rPr>
          <w:b/>
          <w:bCs/>
          <w:sz w:val="23"/>
          <w:szCs w:val="23"/>
        </w:rPr>
        <w:t xml:space="preserve">3. Режим деятельности </w:t>
      </w:r>
      <w:proofErr w:type="spellStart"/>
      <w:r w:rsidRPr="0064758E">
        <w:rPr>
          <w:b/>
          <w:bCs/>
          <w:sz w:val="23"/>
          <w:szCs w:val="23"/>
        </w:rPr>
        <w:t>ППк</w:t>
      </w:r>
      <w:proofErr w:type="spellEnd"/>
      <w:r w:rsidRPr="0064758E">
        <w:rPr>
          <w:b/>
          <w:bCs/>
          <w:sz w:val="23"/>
          <w:szCs w:val="23"/>
        </w:rPr>
        <w:t xml:space="preserve"> </w:t>
      </w:r>
    </w:p>
    <w:p w:rsidR="00FB501F" w:rsidRPr="0064758E" w:rsidRDefault="00FB501F" w:rsidP="00B63F7D">
      <w:pPr>
        <w:pStyle w:val="Default"/>
        <w:jc w:val="both"/>
        <w:rPr>
          <w:sz w:val="23"/>
          <w:szCs w:val="23"/>
        </w:rPr>
      </w:pPr>
      <w:r w:rsidRPr="0064758E">
        <w:rPr>
          <w:sz w:val="23"/>
          <w:szCs w:val="23"/>
        </w:rPr>
        <w:t xml:space="preserve">3.1. Периодичность проведения заседаний </w:t>
      </w:r>
      <w:proofErr w:type="spellStart"/>
      <w:r w:rsidRPr="0064758E">
        <w:rPr>
          <w:sz w:val="23"/>
          <w:szCs w:val="23"/>
        </w:rPr>
        <w:t>ППк</w:t>
      </w:r>
      <w:proofErr w:type="spellEnd"/>
      <w:r w:rsidRPr="0064758E">
        <w:rPr>
          <w:sz w:val="23"/>
          <w:szCs w:val="23"/>
        </w:rPr>
        <w:t xml:space="preserve"> определяется запросом Первомайской средней школы на обследование и организацию комплексного сопровождения обучающихся и отражается в графике проведения заседаний. </w:t>
      </w:r>
    </w:p>
    <w:p w:rsidR="00FB501F" w:rsidRPr="0064758E" w:rsidRDefault="00FB501F" w:rsidP="00B63F7D">
      <w:pPr>
        <w:pStyle w:val="Default"/>
        <w:jc w:val="both"/>
        <w:rPr>
          <w:sz w:val="23"/>
          <w:szCs w:val="23"/>
        </w:rPr>
      </w:pPr>
      <w:r w:rsidRPr="0064758E">
        <w:rPr>
          <w:sz w:val="23"/>
          <w:szCs w:val="23"/>
        </w:rPr>
        <w:t xml:space="preserve">3.2. Заседания </w:t>
      </w:r>
      <w:proofErr w:type="spellStart"/>
      <w:r w:rsidRPr="0064758E">
        <w:rPr>
          <w:sz w:val="23"/>
          <w:szCs w:val="23"/>
        </w:rPr>
        <w:t>ППк</w:t>
      </w:r>
      <w:proofErr w:type="spellEnd"/>
      <w:r w:rsidRPr="0064758E">
        <w:rPr>
          <w:sz w:val="23"/>
          <w:szCs w:val="23"/>
        </w:rPr>
        <w:t xml:space="preserve"> подразделяются </w:t>
      </w:r>
      <w:proofErr w:type="gramStart"/>
      <w:r w:rsidRPr="0064758E">
        <w:rPr>
          <w:sz w:val="23"/>
          <w:szCs w:val="23"/>
        </w:rPr>
        <w:t>на</w:t>
      </w:r>
      <w:proofErr w:type="gramEnd"/>
      <w:r w:rsidRPr="0064758E">
        <w:rPr>
          <w:sz w:val="23"/>
          <w:szCs w:val="23"/>
        </w:rPr>
        <w:t xml:space="preserve"> плановые и внеплановые. </w:t>
      </w:r>
    </w:p>
    <w:p w:rsidR="00FB501F" w:rsidRPr="0064758E" w:rsidRDefault="00FB501F" w:rsidP="00B63F7D">
      <w:pPr>
        <w:pStyle w:val="Default"/>
        <w:jc w:val="both"/>
        <w:rPr>
          <w:sz w:val="23"/>
          <w:szCs w:val="23"/>
        </w:rPr>
      </w:pPr>
      <w:r w:rsidRPr="0064758E">
        <w:rPr>
          <w:sz w:val="23"/>
          <w:szCs w:val="23"/>
        </w:rPr>
        <w:t xml:space="preserve">3.3. Плановые заседания </w:t>
      </w:r>
      <w:proofErr w:type="spellStart"/>
      <w:r w:rsidRPr="0064758E">
        <w:rPr>
          <w:sz w:val="23"/>
          <w:szCs w:val="23"/>
        </w:rPr>
        <w:t>ППк</w:t>
      </w:r>
      <w:proofErr w:type="spellEnd"/>
      <w:r w:rsidRPr="0064758E">
        <w:rPr>
          <w:sz w:val="23"/>
          <w:szCs w:val="23"/>
        </w:rPr>
        <w:t xml:space="preserve"> проводятся в соответствии с графиком проведения, но не реже одного раза в полугодие, для оценки динамики обучения/коррекции,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FB501F" w:rsidRPr="0064758E" w:rsidRDefault="00FB501F" w:rsidP="00B63F7D">
      <w:pPr>
        <w:pStyle w:val="Default"/>
        <w:jc w:val="both"/>
        <w:rPr>
          <w:sz w:val="23"/>
          <w:szCs w:val="23"/>
        </w:rPr>
      </w:pPr>
      <w:r w:rsidRPr="0064758E">
        <w:rPr>
          <w:sz w:val="23"/>
          <w:szCs w:val="23"/>
        </w:rPr>
        <w:t xml:space="preserve">3.4. </w:t>
      </w:r>
      <w:proofErr w:type="gramStart"/>
      <w:r w:rsidRPr="0064758E">
        <w:rPr>
          <w:sz w:val="23"/>
          <w:szCs w:val="23"/>
        </w:rPr>
        <w:t xml:space="preserve">Внеплановые заседания </w:t>
      </w:r>
      <w:proofErr w:type="spellStart"/>
      <w:r w:rsidRPr="0064758E">
        <w:rPr>
          <w:sz w:val="23"/>
          <w:szCs w:val="23"/>
        </w:rPr>
        <w:t>ППк</w:t>
      </w:r>
      <w:proofErr w:type="spellEnd"/>
      <w:r w:rsidRPr="0064758E">
        <w:rPr>
          <w:sz w:val="23"/>
          <w:szCs w:val="23"/>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w:t>
      </w:r>
      <w:proofErr w:type="gramEnd"/>
    </w:p>
    <w:p w:rsidR="00FB501F" w:rsidRPr="0064758E" w:rsidRDefault="00FB501F" w:rsidP="00B63F7D">
      <w:pPr>
        <w:pStyle w:val="Default"/>
        <w:pageBreakBefore/>
        <w:jc w:val="both"/>
        <w:rPr>
          <w:sz w:val="23"/>
          <w:szCs w:val="23"/>
        </w:rPr>
      </w:pPr>
      <w:r w:rsidRPr="0064758E">
        <w:rPr>
          <w:sz w:val="23"/>
          <w:szCs w:val="23"/>
        </w:rPr>
        <w:lastRenderedPageBreak/>
        <w:t xml:space="preserve">руководящих работников Первомайской средней школы; с целью решения конфликтных ситуаций и других случаях. </w:t>
      </w:r>
    </w:p>
    <w:p w:rsidR="00FB501F" w:rsidRPr="0064758E" w:rsidRDefault="00FB501F" w:rsidP="00B63F7D">
      <w:pPr>
        <w:pStyle w:val="Default"/>
        <w:jc w:val="both"/>
        <w:rPr>
          <w:sz w:val="23"/>
          <w:szCs w:val="23"/>
        </w:rPr>
      </w:pPr>
      <w:r w:rsidRPr="0064758E">
        <w:rPr>
          <w:sz w:val="23"/>
          <w:szCs w:val="23"/>
        </w:rPr>
        <w:t xml:space="preserve">3.5. При проведении </w:t>
      </w:r>
      <w:proofErr w:type="spellStart"/>
      <w:r w:rsidRPr="0064758E">
        <w:rPr>
          <w:sz w:val="23"/>
          <w:szCs w:val="23"/>
        </w:rPr>
        <w:t>ППк</w:t>
      </w:r>
      <w:proofErr w:type="spellEnd"/>
      <w:r w:rsidRPr="0064758E">
        <w:rPr>
          <w:sz w:val="23"/>
          <w:szCs w:val="23"/>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64758E">
        <w:rPr>
          <w:sz w:val="23"/>
          <w:szCs w:val="23"/>
        </w:rPr>
        <w:t>ППк</w:t>
      </w:r>
      <w:proofErr w:type="spellEnd"/>
      <w:r w:rsidRPr="0064758E">
        <w:rPr>
          <w:sz w:val="23"/>
          <w:szCs w:val="23"/>
        </w:rPr>
        <w:t xml:space="preserve">, степень социализации и адаптации обучающегося. </w:t>
      </w:r>
    </w:p>
    <w:p w:rsidR="00FB501F" w:rsidRPr="0064758E" w:rsidRDefault="00FB501F" w:rsidP="00B63F7D">
      <w:pPr>
        <w:pStyle w:val="Default"/>
        <w:jc w:val="both"/>
        <w:rPr>
          <w:sz w:val="23"/>
          <w:szCs w:val="23"/>
        </w:rPr>
      </w:pPr>
      <w:r w:rsidRPr="0064758E">
        <w:rPr>
          <w:sz w:val="23"/>
          <w:szCs w:val="23"/>
        </w:rP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FB501F" w:rsidRPr="0064758E" w:rsidRDefault="00FB501F" w:rsidP="00B63F7D">
      <w:pPr>
        <w:pStyle w:val="Default"/>
        <w:jc w:val="both"/>
        <w:rPr>
          <w:sz w:val="23"/>
          <w:szCs w:val="23"/>
        </w:rPr>
      </w:pPr>
      <w:r w:rsidRPr="0064758E">
        <w:rPr>
          <w:sz w:val="23"/>
          <w:szCs w:val="23"/>
        </w:rPr>
        <w:t xml:space="preserve">3.6. Деятельность специалистов </w:t>
      </w:r>
      <w:proofErr w:type="spellStart"/>
      <w:r w:rsidRPr="0064758E">
        <w:rPr>
          <w:sz w:val="23"/>
          <w:szCs w:val="23"/>
        </w:rPr>
        <w:t>ППк</w:t>
      </w:r>
      <w:proofErr w:type="spellEnd"/>
      <w:r w:rsidRPr="0064758E">
        <w:rPr>
          <w:sz w:val="23"/>
          <w:szCs w:val="23"/>
        </w:rPr>
        <w:t xml:space="preserve"> осуществляется бесплатно. </w:t>
      </w:r>
    </w:p>
    <w:p w:rsidR="00FB501F" w:rsidRPr="0064758E" w:rsidRDefault="00FB501F" w:rsidP="00273FFB">
      <w:pPr>
        <w:pStyle w:val="Default"/>
        <w:jc w:val="center"/>
        <w:rPr>
          <w:sz w:val="28"/>
          <w:szCs w:val="28"/>
        </w:rPr>
      </w:pPr>
      <w:r w:rsidRPr="0064758E">
        <w:rPr>
          <w:b/>
          <w:bCs/>
          <w:sz w:val="28"/>
          <w:szCs w:val="28"/>
        </w:rPr>
        <w:t>4. Проведение обследования</w:t>
      </w:r>
    </w:p>
    <w:p w:rsidR="00FB501F" w:rsidRPr="0064758E" w:rsidRDefault="00FB501F" w:rsidP="00273FFB">
      <w:pPr>
        <w:pStyle w:val="Default"/>
        <w:jc w:val="both"/>
        <w:rPr>
          <w:sz w:val="23"/>
          <w:szCs w:val="23"/>
        </w:rPr>
      </w:pPr>
      <w:r w:rsidRPr="0064758E">
        <w:rPr>
          <w:sz w:val="23"/>
          <w:szCs w:val="23"/>
        </w:rPr>
        <w:t xml:space="preserve">4.1. Процедура и продолжительность обследования </w:t>
      </w:r>
      <w:proofErr w:type="spellStart"/>
      <w:r w:rsidRPr="0064758E">
        <w:rPr>
          <w:sz w:val="23"/>
          <w:szCs w:val="23"/>
        </w:rPr>
        <w:t>ППк</w:t>
      </w:r>
      <w:proofErr w:type="spellEnd"/>
      <w:r w:rsidRPr="0064758E">
        <w:rPr>
          <w:sz w:val="23"/>
          <w:szCs w:val="23"/>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FB501F" w:rsidRPr="0064758E" w:rsidRDefault="00FB501F" w:rsidP="00273FFB">
      <w:pPr>
        <w:pStyle w:val="Default"/>
        <w:jc w:val="both"/>
        <w:rPr>
          <w:sz w:val="23"/>
          <w:szCs w:val="23"/>
        </w:rPr>
      </w:pPr>
      <w:r w:rsidRPr="0064758E">
        <w:rPr>
          <w:sz w:val="23"/>
          <w:szCs w:val="23"/>
        </w:rPr>
        <w:t xml:space="preserve">4.2. </w:t>
      </w:r>
      <w:proofErr w:type="gramStart"/>
      <w:r w:rsidRPr="0064758E">
        <w:rPr>
          <w:sz w:val="23"/>
          <w:szCs w:val="23"/>
        </w:rPr>
        <w:t xml:space="preserve">Обследование обучающегося специалистами </w:t>
      </w:r>
      <w:proofErr w:type="spellStart"/>
      <w:r w:rsidRPr="0064758E">
        <w:rPr>
          <w:sz w:val="23"/>
          <w:szCs w:val="23"/>
        </w:rPr>
        <w:t>ППк</w:t>
      </w:r>
      <w:proofErr w:type="spellEnd"/>
      <w:r w:rsidRPr="0064758E">
        <w:rPr>
          <w:sz w:val="23"/>
          <w:szCs w:val="23"/>
        </w:rPr>
        <w:t xml:space="preserve"> осуществляется по инициативе родителей (законных представителей) или Первомайской средней школы с письменного согласия родителей (законных представителей) (Приложение 5). </w:t>
      </w:r>
      <w:proofErr w:type="gramEnd"/>
    </w:p>
    <w:p w:rsidR="00FB501F" w:rsidRPr="0064758E" w:rsidRDefault="00FB501F" w:rsidP="00273FFB">
      <w:pPr>
        <w:pStyle w:val="Default"/>
        <w:jc w:val="both"/>
        <w:rPr>
          <w:sz w:val="23"/>
          <w:szCs w:val="23"/>
        </w:rPr>
      </w:pPr>
      <w:r w:rsidRPr="0064758E">
        <w:rPr>
          <w:sz w:val="23"/>
          <w:szCs w:val="23"/>
        </w:rPr>
        <w:t xml:space="preserve">4.3. Педагог-психолог  по согласованию с председателем </w:t>
      </w:r>
      <w:proofErr w:type="spellStart"/>
      <w:r w:rsidRPr="0064758E">
        <w:rPr>
          <w:sz w:val="23"/>
          <w:szCs w:val="23"/>
        </w:rPr>
        <w:t>ППк</w:t>
      </w:r>
      <w:proofErr w:type="spellEnd"/>
      <w:r w:rsidRPr="0064758E">
        <w:rPr>
          <w:sz w:val="23"/>
          <w:szCs w:val="23"/>
        </w:rPr>
        <w:t xml:space="preserve"> заблаговременно информирует членов </w:t>
      </w:r>
      <w:proofErr w:type="spellStart"/>
      <w:r w:rsidRPr="0064758E">
        <w:rPr>
          <w:sz w:val="23"/>
          <w:szCs w:val="23"/>
        </w:rPr>
        <w:t>ППк</w:t>
      </w:r>
      <w:proofErr w:type="spellEnd"/>
      <w:r w:rsidRPr="0064758E">
        <w:rPr>
          <w:sz w:val="23"/>
          <w:szCs w:val="23"/>
        </w:rPr>
        <w:t xml:space="preserve"> о предстоящем заседании </w:t>
      </w:r>
      <w:proofErr w:type="spellStart"/>
      <w:r w:rsidRPr="0064758E">
        <w:rPr>
          <w:sz w:val="23"/>
          <w:szCs w:val="23"/>
        </w:rPr>
        <w:t>ППк</w:t>
      </w:r>
      <w:proofErr w:type="spellEnd"/>
      <w:r w:rsidRPr="0064758E">
        <w:rPr>
          <w:sz w:val="23"/>
          <w:szCs w:val="23"/>
        </w:rPr>
        <w:t xml:space="preserve">, организует подготовку и проведение заседания </w:t>
      </w:r>
      <w:proofErr w:type="spellStart"/>
      <w:r w:rsidRPr="0064758E">
        <w:rPr>
          <w:sz w:val="23"/>
          <w:szCs w:val="23"/>
        </w:rPr>
        <w:t>ППк</w:t>
      </w:r>
      <w:proofErr w:type="spellEnd"/>
      <w:r w:rsidRPr="0064758E">
        <w:rPr>
          <w:sz w:val="23"/>
          <w:szCs w:val="23"/>
        </w:rPr>
        <w:t xml:space="preserve">. </w:t>
      </w:r>
    </w:p>
    <w:p w:rsidR="00FB501F" w:rsidRPr="0064758E" w:rsidRDefault="00FB501F" w:rsidP="00273FFB">
      <w:pPr>
        <w:pStyle w:val="Default"/>
        <w:jc w:val="both"/>
        <w:rPr>
          <w:sz w:val="23"/>
          <w:szCs w:val="23"/>
        </w:rPr>
      </w:pPr>
      <w:r w:rsidRPr="0064758E">
        <w:rPr>
          <w:sz w:val="23"/>
          <w:szCs w:val="23"/>
        </w:rPr>
        <w:t xml:space="preserve">4.4. На период подготовки к </w:t>
      </w:r>
      <w:proofErr w:type="spellStart"/>
      <w:r w:rsidRPr="0064758E">
        <w:rPr>
          <w:sz w:val="23"/>
          <w:szCs w:val="23"/>
        </w:rPr>
        <w:t>ППк</w:t>
      </w:r>
      <w:proofErr w:type="spellEnd"/>
      <w:r w:rsidRPr="0064758E">
        <w:rPr>
          <w:sz w:val="23"/>
          <w:szCs w:val="23"/>
        </w:rPr>
        <w:t xml:space="preserve"> и последующей реализации рекомендаций </w:t>
      </w:r>
      <w:proofErr w:type="gramStart"/>
      <w:r w:rsidRPr="0064758E">
        <w:rPr>
          <w:sz w:val="23"/>
          <w:szCs w:val="23"/>
        </w:rPr>
        <w:t>обучающемуся</w:t>
      </w:r>
      <w:proofErr w:type="gramEnd"/>
      <w:r w:rsidRPr="0064758E">
        <w:rPr>
          <w:sz w:val="23"/>
          <w:szCs w:val="23"/>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64758E">
        <w:rPr>
          <w:sz w:val="23"/>
          <w:szCs w:val="23"/>
        </w:rPr>
        <w:t>обучающегося</w:t>
      </w:r>
      <w:proofErr w:type="gramEnd"/>
      <w:r w:rsidRPr="0064758E">
        <w:rPr>
          <w:sz w:val="23"/>
          <w:szCs w:val="23"/>
        </w:rPr>
        <w:t xml:space="preserve"> на </w:t>
      </w:r>
      <w:proofErr w:type="spellStart"/>
      <w:r w:rsidRPr="0064758E">
        <w:rPr>
          <w:sz w:val="23"/>
          <w:szCs w:val="23"/>
        </w:rPr>
        <w:t>ППк</w:t>
      </w:r>
      <w:proofErr w:type="spellEnd"/>
      <w:r w:rsidRPr="0064758E">
        <w:rPr>
          <w:sz w:val="23"/>
          <w:szCs w:val="23"/>
        </w:rPr>
        <w:t xml:space="preserve"> и выходит с инициативой повторных обсуждений на </w:t>
      </w:r>
      <w:proofErr w:type="spellStart"/>
      <w:r w:rsidRPr="0064758E">
        <w:rPr>
          <w:sz w:val="23"/>
          <w:szCs w:val="23"/>
        </w:rPr>
        <w:t>ППк</w:t>
      </w:r>
      <w:proofErr w:type="spellEnd"/>
      <w:r w:rsidRPr="0064758E">
        <w:rPr>
          <w:sz w:val="23"/>
          <w:szCs w:val="23"/>
        </w:rPr>
        <w:t xml:space="preserve"> (при необходимости). </w:t>
      </w:r>
    </w:p>
    <w:p w:rsidR="00FB501F" w:rsidRPr="0064758E" w:rsidRDefault="00FB501F" w:rsidP="00273FFB">
      <w:pPr>
        <w:pStyle w:val="Default"/>
        <w:jc w:val="both"/>
        <w:rPr>
          <w:sz w:val="23"/>
          <w:szCs w:val="23"/>
        </w:rPr>
      </w:pPr>
      <w:r w:rsidRPr="0064758E">
        <w:rPr>
          <w:sz w:val="23"/>
          <w:szCs w:val="23"/>
        </w:rPr>
        <w:t xml:space="preserve">4.5. По данным обследования каждым специалистом составляется </w:t>
      </w:r>
      <w:proofErr w:type="gramStart"/>
      <w:r w:rsidRPr="0064758E">
        <w:rPr>
          <w:sz w:val="23"/>
          <w:szCs w:val="23"/>
        </w:rPr>
        <w:t>заключение</w:t>
      </w:r>
      <w:proofErr w:type="gramEnd"/>
      <w:r w:rsidRPr="0064758E">
        <w:rPr>
          <w:sz w:val="23"/>
          <w:szCs w:val="23"/>
        </w:rPr>
        <w:t xml:space="preserve"> и разрабатываются рекомендации. </w:t>
      </w:r>
    </w:p>
    <w:p w:rsidR="00FB501F" w:rsidRPr="0064758E" w:rsidRDefault="00FB501F" w:rsidP="00273FFB">
      <w:pPr>
        <w:pStyle w:val="Default"/>
        <w:jc w:val="both"/>
        <w:rPr>
          <w:sz w:val="23"/>
          <w:szCs w:val="23"/>
        </w:rPr>
      </w:pPr>
      <w:r w:rsidRPr="0064758E">
        <w:rPr>
          <w:sz w:val="23"/>
          <w:szCs w:val="23"/>
        </w:rPr>
        <w:t xml:space="preserve">На заседании </w:t>
      </w:r>
      <w:proofErr w:type="spellStart"/>
      <w:r w:rsidRPr="0064758E">
        <w:rPr>
          <w:sz w:val="23"/>
          <w:szCs w:val="23"/>
        </w:rPr>
        <w:t>ППк</w:t>
      </w:r>
      <w:proofErr w:type="spellEnd"/>
      <w:r w:rsidRPr="0064758E">
        <w:rPr>
          <w:sz w:val="23"/>
          <w:szCs w:val="23"/>
        </w:rPr>
        <w:t xml:space="preserve"> обсуждаются результаты обследования ребенка каждым специалистом, составляется коллегиальное заключение </w:t>
      </w:r>
      <w:proofErr w:type="spellStart"/>
      <w:r w:rsidRPr="0064758E">
        <w:rPr>
          <w:sz w:val="23"/>
          <w:szCs w:val="23"/>
        </w:rPr>
        <w:t>ППк</w:t>
      </w:r>
      <w:proofErr w:type="spellEnd"/>
      <w:r w:rsidRPr="0064758E">
        <w:rPr>
          <w:sz w:val="23"/>
          <w:szCs w:val="23"/>
        </w:rPr>
        <w:t xml:space="preserve">. </w:t>
      </w:r>
    </w:p>
    <w:p w:rsidR="00FB501F" w:rsidRPr="0064758E" w:rsidRDefault="00FB501F" w:rsidP="00273FFB">
      <w:pPr>
        <w:jc w:val="both"/>
        <w:rPr>
          <w:rFonts w:ascii="Times New Roman" w:hAnsi="Times New Roman" w:cs="Times New Roman"/>
          <w:sz w:val="23"/>
          <w:szCs w:val="23"/>
        </w:rPr>
      </w:pPr>
      <w:r w:rsidRPr="0064758E">
        <w:rPr>
          <w:rFonts w:ascii="Times New Roman" w:hAnsi="Times New Roman" w:cs="Times New Roman"/>
          <w:sz w:val="23"/>
          <w:szCs w:val="23"/>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64758E">
        <w:rPr>
          <w:rFonts w:ascii="Times New Roman" w:hAnsi="Times New Roman" w:cs="Times New Roman"/>
          <w:sz w:val="23"/>
          <w:szCs w:val="23"/>
        </w:rPr>
        <w:t>ППк</w:t>
      </w:r>
      <w:proofErr w:type="spellEnd"/>
      <w:r w:rsidRPr="0064758E">
        <w:rPr>
          <w:rFonts w:ascii="Times New Roman" w:hAnsi="Times New Roman" w:cs="Times New Roman"/>
          <w:sz w:val="23"/>
          <w:szCs w:val="23"/>
        </w:rPr>
        <w:t>, степени социализации и адаптации обучающегося.</w:t>
      </w:r>
    </w:p>
    <w:p w:rsidR="00FB501F" w:rsidRPr="0064758E" w:rsidRDefault="00FB501F" w:rsidP="000860BB">
      <w:pPr>
        <w:pStyle w:val="Default"/>
        <w:jc w:val="center"/>
        <w:rPr>
          <w:sz w:val="28"/>
          <w:szCs w:val="28"/>
        </w:rPr>
      </w:pPr>
      <w:r w:rsidRPr="0064758E">
        <w:rPr>
          <w:b/>
          <w:bCs/>
          <w:sz w:val="28"/>
          <w:szCs w:val="28"/>
        </w:rPr>
        <w:t xml:space="preserve">5. Содержание рекомендаций </w:t>
      </w:r>
      <w:proofErr w:type="spellStart"/>
      <w:r w:rsidRPr="0064758E">
        <w:rPr>
          <w:b/>
          <w:bCs/>
          <w:sz w:val="28"/>
          <w:szCs w:val="28"/>
        </w:rPr>
        <w:t>ППк</w:t>
      </w:r>
      <w:proofErr w:type="spellEnd"/>
      <w:r w:rsidRPr="0064758E">
        <w:rPr>
          <w:b/>
          <w:bCs/>
          <w:sz w:val="28"/>
          <w:szCs w:val="28"/>
        </w:rPr>
        <w:t xml:space="preserve"> по организации</w:t>
      </w:r>
    </w:p>
    <w:p w:rsidR="00FB501F" w:rsidRPr="0064758E" w:rsidRDefault="00FB501F" w:rsidP="000860BB">
      <w:pPr>
        <w:pStyle w:val="Default"/>
        <w:jc w:val="center"/>
        <w:rPr>
          <w:sz w:val="28"/>
          <w:szCs w:val="28"/>
        </w:rPr>
      </w:pPr>
      <w:r w:rsidRPr="0064758E">
        <w:rPr>
          <w:b/>
          <w:bCs/>
          <w:sz w:val="28"/>
          <w:szCs w:val="28"/>
        </w:rPr>
        <w:t xml:space="preserve">психолого-педагогического сопровождения </w:t>
      </w:r>
      <w:proofErr w:type="gramStart"/>
      <w:r w:rsidRPr="0064758E">
        <w:rPr>
          <w:b/>
          <w:bCs/>
          <w:sz w:val="28"/>
          <w:szCs w:val="28"/>
        </w:rPr>
        <w:t>обучающихся</w:t>
      </w:r>
      <w:proofErr w:type="gramEnd"/>
    </w:p>
    <w:p w:rsidR="00FB501F" w:rsidRPr="0064758E" w:rsidRDefault="00FB501F" w:rsidP="000860BB">
      <w:pPr>
        <w:pStyle w:val="Default"/>
        <w:jc w:val="both"/>
        <w:rPr>
          <w:sz w:val="23"/>
          <w:szCs w:val="23"/>
        </w:rPr>
      </w:pPr>
      <w:r w:rsidRPr="0064758E">
        <w:rPr>
          <w:sz w:val="23"/>
          <w:szCs w:val="23"/>
        </w:rPr>
        <w:t xml:space="preserve">5.1. Рекомендации </w:t>
      </w:r>
      <w:proofErr w:type="spellStart"/>
      <w:r w:rsidRPr="0064758E">
        <w:rPr>
          <w:sz w:val="23"/>
          <w:szCs w:val="23"/>
        </w:rPr>
        <w:t>ППк</w:t>
      </w:r>
      <w:proofErr w:type="spellEnd"/>
      <w:r w:rsidRPr="0064758E">
        <w:rPr>
          <w:sz w:val="23"/>
          <w:szCs w:val="23"/>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FB501F" w:rsidRPr="0064758E" w:rsidRDefault="00FB501F" w:rsidP="000860BB">
      <w:pPr>
        <w:pStyle w:val="Default"/>
        <w:spacing w:after="30"/>
        <w:jc w:val="both"/>
        <w:rPr>
          <w:sz w:val="23"/>
          <w:szCs w:val="23"/>
        </w:rPr>
      </w:pPr>
      <w:r w:rsidRPr="0064758E">
        <w:rPr>
          <w:sz w:val="21"/>
          <w:szCs w:val="21"/>
        </w:rPr>
        <w:t xml:space="preserve"> </w:t>
      </w:r>
      <w:r w:rsidRPr="0064758E">
        <w:rPr>
          <w:sz w:val="23"/>
          <w:szCs w:val="23"/>
        </w:rPr>
        <w:t xml:space="preserve">разработку адаптированной основной общеобразовательной программы; </w:t>
      </w:r>
    </w:p>
    <w:p w:rsidR="00FB501F" w:rsidRPr="0064758E" w:rsidRDefault="00FB501F" w:rsidP="000860BB">
      <w:pPr>
        <w:pStyle w:val="Default"/>
        <w:spacing w:after="30"/>
        <w:jc w:val="both"/>
        <w:rPr>
          <w:sz w:val="21"/>
          <w:szCs w:val="21"/>
        </w:rPr>
      </w:pPr>
      <w:r w:rsidRPr="0064758E">
        <w:rPr>
          <w:sz w:val="21"/>
          <w:szCs w:val="21"/>
        </w:rPr>
        <w:t xml:space="preserve"> разработку индивидуального учебного плана обучающегося; </w:t>
      </w:r>
    </w:p>
    <w:p w:rsidR="00FB501F" w:rsidRPr="0064758E" w:rsidRDefault="00FB501F" w:rsidP="000860BB">
      <w:pPr>
        <w:pStyle w:val="Default"/>
        <w:spacing w:after="30"/>
        <w:jc w:val="both"/>
        <w:rPr>
          <w:sz w:val="23"/>
          <w:szCs w:val="23"/>
        </w:rPr>
      </w:pPr>
      <w:r w:rsidRPr="0064758E">
        <w:rPr>
          <w:sz w:val="21"/>
          <w:szCs w:val="21"/>
        </w:rPr>
        <w:t xml:space="preserve"> </w:t>
      </w:r>
      <w:r w:rsidRPr="0064758E">
        <w:rPr>
          <w:sz w:val="23"/>
          <w:szCs w:val="23"/>
        </w:rPr>
        <w:t>адаптацию учебных и контрольно-измерительных материалов.</w:t>
      </w:r>
    </w:p>
    <w:p w:rsidR="00FB501F" w:rsidRPr="0064758E" w:rsidRDefault="00FB501F" w:rsidP="000860BB">
      <w:pPr>
        <w:pStyle w:val="Default"/>
        <w:jc w:val="both"/>
        <w:rPr>
          <w:sz w:val="23"/>
          <w:szCs w:val="23"/>
        </w:rPr>
      </w:pPr>
      <w:r w:rsidRPr="0064758E">
        <w:rPr>
          <w:sz w:val="23"/>
          <w:szCs w:val="23"/>
        </w:rPr>
        <w:t xml:space="preserve">5.2. Рекомендации </w:t>
      </w:r>
      <w:proofErr w:type="spellStart"/>
      <w:r w:rsidRPr="0064758E">
        <w:rPr>
          <w:sz w:val="23"/>
          <w:szCs w:val="23"/>
        </w:rPr>
        <w:t>ППк</w:t>
      </w:r>
      <w:proofErr w:type="spellEnd"/>
      <w:r w:rsidRPr="0064758E">
        <w:rPr>
          <w:sz w:val="23"/>
          <w:szCs w:val="23"/>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64758E">
        <w:rPr>
          <w:sz w:val="23"/>
          <w:szCs w:val="23"/>
        </w:rPr>
        <w:t>обучения</w:t>
      </w:r>
      <w:proofErr w:type="gramEnd"/>
      <w:r w:rsidRPr="0064758E">
        <w:rPr>
          <w:sz w:val="23"/>
          <w:szCs w:val="23"/>
        </w:rPr>
        <w:t xml:space="preserve"> по индивидуальному учебному плану, учебному расписанию, медицинского сопровождения, в том числе: </w:t>
      </w:r>
    </w:p>
    <w:p w:rsidR="00FB501F" w:rsidRPr="0064758E" w:rsidRDefault="00FB501F" w:rsidP="000860BB">
      <w:pPr>
        <w:pStyle w:val="Default"/>
        <w:jc w:val="both"/>
        <w:rPr>
          <w:sz w:val="21"/>
          <w:szCs w:val="21"/>
        </w:rPr>
      </w:pPr>
      <w:r w:rsidRPr="0064758E">
        <w:rPr>
          <w:sz w:val="21"/>
          <w:szCs w:val="21"/>
        </w:rPr>
        <w:t xml:space="preserve"> организация дополнительной двигательной нагрузки в течение учебного дня / </w:t>
      </w:r>
      <w:r w:rsidRPr="0064758E">
        <w:rPr>
          <w:sz w:val="23"/>
          <w:szCs w:val="23"/>
        </w:rPr>
        <w:t xml:space="preserve">снижение двигательной нагрузки; </w:t>
      </w:r>
    </w:p>
    <w:p w:rsidR="00FB501F" w:rsidRPr="0064758E" w:rsidRDefault="00FB501F" w:rsidP="000860BB">
      <w:pPr>
        <w:pStyle w:val="Default"/>
        <w:spacing w:after="30"/>
        <w:jc w:val="both"/>
        <w:rPr>
          <w:sz w:val="21"/>
          <w:szCs w:val="21"/>
        </w:rPr>
      </w:pPr>
      <w:r w:rsidRPr="0064758E">
        <w:rPr>
          <w:sz w:val="21"/>
          <w:szCs w:val="21"/>
        </w:rPr>
        <w:t xml:space="preserve"> предоставление дополнительных перерывов для приема пищи, лекарств; </w:t>
      </w:r>
    </w:p>
    <w:p w:rsidR="00FB501F" w:rsidRPr="0064758E" w:rsidRDefault="00FB501F" w:rsidP="000860BB">
      <w:pPr>
        <w:pStyle w:val="Default"/>
        <w:spacing w:after="30"/>
        <w:jc w:val="both"/>
        <w:rPr>
          <w:sz w:val="21"/>
          <w:szCs w:val="21"/>
        </w:rPr>
      </w:pPr>
      <w:r w:rsidRPr="0064758E">
        <w:rPr>
          <w:sz w:val="21"/>
          <w:szCs w:val="21"/>
        </w:rPr>
        <w:t xml:space="preserve"> снижение объема задаваемой на дом работы; </w:t>
      </w:r>
    </w:p>
    <w:p w:rsidR="00FB501F" w:rsidRPr="0064758E" w:rsidRDefault="00FB501F" w:rsidP="000860BB">
      <w:pPr>
        <w:pStyle w:val="Default"/>
        <w:jc w:val="both"/>
        <w:rPr>
          <w:sz w:val="23"/>
          <w:szCs w:val="23"/>
        </w:rPr>
      </w:pPr>
      <w:r w:rsidRPr="0064758E">
        <w:rPr>
          <w:sz w:val="23"/>
          <w:szCs w:val="23"/>
        </w:rPr>
        <w:t xml:space="preserve">5.3. Рекомендации </w:t>
      </w:r>
      <w:proofErr w:type="spellStart"/>
      <w:r w:rsidRPr="0064758E">
        <w:rPr>
          <w:sz w:val="23"/>
          <w:szCs w:val="23"/>
        </w:rPr>
        <w:t>ППк</w:t>
      </w:r>
      <w:proofErr w:type="spellEnd"/>
      <w:r w:rsidRPr="0064758E">
        <w:rPr>
          <w:sz w:val="23"/>
          <w:szCs w:val="23"/>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FB501F" w:rsidRPr="0064758E" w:rsidRDefault="00FB501F" w:rsidP="000860BB">
      <w:pPr>
        <w:pStyle w:val="Default"/>
        <w:jc w:val="both"/>
        <w:rPr>
          <w:sz w:val="23"/>
          <w:szCs w:val="23"/>
        </w:rPr>
      </w:pPr>
      <w:r w:rsidRPr="0064758E">
        <w:rPr>
          <w:sz w:val="21"/>
          <w:szCs w:val="21"/>
        </w:rPr>
        <w:lastRenderedPageBreak/>
        <w:t xml:space="preserve"> </w:t>
      </w:r>
      <w:r w:rsidRPr="0064758E">
        <w:rPr>
          <w:sz w:val="23"/>
          <w:szCs w:val="23"/>
        </w:rPr>
        <w:t xml:space="preserve">проведение групповых и (или) индивидуальных коррекционно-развивающих   занятий с </w:t>
      </w:r>
      <w:proofErr w:type="gramStart"/>
      <w:r w:rsidRPr="0064758E">
        <w:rPr>
          <w:sz w:val="23"/>
          <w:szCs w:val="23"/>
        </w:rPr>
        <w:t>обучающимся</w:t>
      </w:r>
      <w:proofErr w:type="gramEnd"/>
      <w:r w:rsidRPr="0064758E">
        <w:rPr>
          <w:sz w:val="23"/>
          <w:szCs w:val="23"/>
        </w:rPr>
        <w:t xml:space="preserve">; </w:t>
      </w:r>
    </w:p>
    <w:p w:rsidR="00FB501F" w:rsidRPr="0064758E" w:rsidRDefault="00FB501F" w:rsidP="000860BB">
      <w:pPr>
        <w:pStyle w:val="Default"/>
        <w:spacing w:after="25"/>
        <w:jc w:val="both"/>
        <w:rPr>
          <w:sz w:val="21"/>
          <w:szCs w:val="21"/>
        </w:rPr>
      </w:pPr>
      <w:r w:rsidRPr="0064758E">
        <w:rPr>
          <w:sz w:val="21"/>
          <w:szCs w:val="21"/>
        </w:rPr>
        <w:t xml:space="preserve"> разработку индивидуального учебного плана обучающегося; </w:t>
      </w:r>
    </w:p>
    <w:p w:rsidR="00FB501F" w:rsidRPr="0064758E" w:rsidRDefault="00FB501F" w:rsidP="000860BB">
      <w:pPr>
        <w:pStyle w:val="Default"/>
        <w:spacing w:after="25"/>
        <w:jc w:val="both"/>
        <w:rPr>
          <w:sz w:val="23"/>
          <w:szCs w:val="23"/>
        </w:rPr>
      </w:pPr>
      <w:r w:rsidRPr="0064758E">
        <w:rPr>
          <w:sz w:val="21"/>
          <w:szCs w:val="21"/>
        </w:rPr>
        <w:t xml:space="preserve"> </w:t>
      </w:r>
      <w:r w:rsidRPr="0064758E">
        <w:rPr>
          <w:sz w:val="23"/>
          <w:szCs w:val="23"/>
        </w:rPr>
        <w:t xml:space="preserve">адаптацию учебных и контрольно-измерительных материалов; </w:t>
      </w:r>
    </w:p>
    <w:p w:rsidR="00FB501F" w:rsidRPr="0064758E" w:rsidRDefault="00FB501F" w:rsidP="000860BB">
      <w:pPr>
        <w:pStyle w:val="Default"/>
        <w:spacing w:after="25"/>
        <w:jc w:val="both"/>
        <w:rPr>
          <w:sz w:val="23"/>
          <w:szCs w:val="23"/>
        </w:rPr>
      </w:pPr>
      <w:r w:rsidRPr="0064758E">
        <w:rPr>
          <w:sz w:val="21"/>
          <w:szCs w:val="21"/>
        </w:rPr>
        <w:t xml:space="preserve"> </w:t>
      </w:r>
      <w:r w:rsidRPr="0064758E">
        <w:rPr>
          <w:sz w:val="23"/>
          <w:szCs w:val="23"/>
        </w:rPr>
        <w:t>профилактику асоциального (</w:t>
      </w:r>
      <w:proofErr w:type="spellStart"/>
      <w:r w:rsidRPr="0064758E">
        <w:rPr>
          <w:sz w:val="23"/>
          <w:szCs w:val="23"/>
        </w:rPr>
        <w:t>девиантного</w:t>
      </w:r>
      <w:proofErr w:type="spellEnd"/>
      <w:r w:rsidRPr="0064758E">
        <w:rPr>
          <w:sz w:val="23"/>
          <w:szCs w:val="23"/>
        </w:rPr>
        <w:t xml:space="preserve">) поведения обучающегося; </w:t>
      </w:r>
    </w:p>
    <w:p w:rsidR="00FB501F" w:rsidRPr="0064758E" w:rsidRDefault="00FB501F" w:rsidP="000860BB">
      <w:pPr>
        <w:jc w:val="both"/>
        <w:rPr>
          <w:rFonts w:ascii="Times New Roman" w:hAnsi="Times New Roman" w:cs="Times New Roman"/>
          <w:sz w:val="23"/>
          <w:szCs w:val="23"/>
        </w:rPr>
      </w:pPr>
      <w:r w:rsidRPr="0064758E">
        <w:rPr>
          <w:rFonts w:ascii="Times New Roman" w:hAnsi="Times New Roman" w:cs="Times New Roman"/>
          <w:sz w:val="23"/>
          <w:szCs w:val="23"/>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B501F" w:rsidRPr="0064758E" w:rsidRDefault="00FB501F" w:rsidP="000860BB">
      <w:pPr>
        <w:pStyle w:val="Default"/>
        <w:jc w:val="right"/>
        <w:rPr>
          <w:sz w:val="22"/>
          <w:szCs w:val="22"/>
        </w:rPr>
      </w:pPr>
      <w:r w:rsidRPr="0064758E">
        <w:rPr>
          <w:sz w:val="22"/>
          <w:szCs w:val="22"/>
        </w:rPr>
        <w:t>Приложение № 1</w:t>
      </w:r>
    </w:p>
    <w:p w:rsidR="00FB501F" w:rsidRPr="0064758E" w:rsidRDefault="00FB501F" w:rsidP="000860BB">
      <w:pPr>
        <w:pStyle w:val="Default"/>
        <w:jc w:val="right"/>
        <w:rPr>
          <w:sz w:val="22"/>
          <w:szCs w:val="22"/>
        </w:rPr>
      </w:pPr>
      <w:r w:rsidRPr="0064758E">
        <w:rPr>
          <w:sz w:val="22"/>
          <w:szCs w:val="22"/>
        </w:rPr>
        <w:t xml:space="preserve">к приказу от 02.09.2019 № 177 </w:t>
      </w:r>
    </w:p>
    <w:p w:rsidR="00FB501F" w:rsidRPr="0064758E" w:rsidRDefault="00FB501F" w:rsidP="000860BB">
      <w:pPr>
        <w:pStyle w:val="Default"/>
        <w:jc w:val="center"/>
        <w:rPr>
          <w:sz w:val="22"/>
          <w:szCs w:val="22"/>
        </w:rPr>
      </w:pPr>
      <w:r w:rsidRPr="0064758E">
        <w:rPr>
          <w:b/>
          <w:bCs/>
          <w:sz w:val="22"/>
          <w:szCs w:val="22"/>
        </w:rPr>
        <w:t>Документация психолого-педагогического консилиума</w:t>
      </w:r>
    </w:p>
    <w:p w:rsidR="00FB501F" w:rsidRPr="0064758E" w:rsidRDefault="00FB501F" w:rsidP="000860BB">
      <w:pPr>
        <w:pStyle w:val="Default"/>
        <w:jc w:val="center"/>
        <w:rPr>
          <w:sz w:val="23"/>
          <w:szCs w:val="23"/>
        </w:rPr>
      </w:pPr>
      <w:r w:rsidRPr="0064758E">
        <w:rPr>
          <w:b/>
          <w:bCs/>
          <w:sz w:val="23"/>
          <w:szCs w:val="23"/>
        </w:rPr>
        <w:t>муниципального общеобразовательного учреждения Первомайской средней школы</w:t>
      </w:r>
    </w:p>
    <w:p w:rsidR="00FB501F" w:rsidRPr="0064758E" w:rsidRDefault="00FB501F" w:rsidP="000860BB">
      <w:pPr>
        <w:pStyle w:val="Default"/>
        <w:rPr>
          <w:sz w:val="22"/>
          <w:szCs w:val="22"/>
        </w:rPr>
      </w:pPr>
      <w:r w:rsidRPr="0064758E">
        <w:rPr>
          <w:sz w:val="22"/>
          <w:szCs w:val="22"/>
        </w:rPr>
        <w:t>1. Приказ об организации психолого-педагогического консилиума с утвержденным составом специалистов  школы.</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2. Положение о психолого-педагогическом консилиуме Первомайской средней школы.</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 . </w:t>
      </w:r>
    </w:p>
    <w:p w:rsidR="00FB501F" w:rsidRPr="0064758E" w:rsidRDefault="00FB501F" w:rsidP="000860BB">
      <w:pPr>
        <w:pStyle w:val="Default"/>
        <w:rPr>
          <w:sz w:val="22"/>
          <w:szCs w:val="22"/>
        </w:rPr>
      </w:pPr>
      <w:r w:rsidRPr="0064758E">
        <w:rPr>
          <w:sz w:val="22"/>
          <w:szCs w:val="22"/>
        </w:rPr>
        <w:t xml:space="preserve">3. План (график) проведения плановых заседаний </w:t>
      </w:r>
      <w:proofErr w:type="spellStart"/>
      <w:r w:rsidRPr="0064758E">
        <w:rPr>
          <w:sz w:val="22"/>
          <w:szCs w:val="22"/>
        </w:rPr>
        <w:t>ППк</w:t>
      </w:r>
      <w:proofErr w:type="spellEnd"/>
      <w:r w:rsidRPr="0064758E">
        <w:rPr>
          <w:sz w:val="22"/>
          <w:szCs w:val="22"/>
        </w:rPr>
        <w:t xml:space="preserve"> на учебный год.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4. Журнал учета заседаний </w:t>
      </w:r>
      <w:proofErr w:type="spellStart"/>
      <w:r w:rsidRPr="0064758E">
        <w:rPr>
          <w:sz w:val="22"/>
          <w:szCs w:val="22"/>
        </w:rPr>
        <w:t>ППк</w:t>
      </w:r>
      <w:proofErr w:type="spellEnd"/>
      <w:r w:rsidRPr="0064758E">
        <w:rPr>
          <w:sz w:val="22"/>
          <w:szCs w:val="22"/>
        </w:rPr>
        <w:t xml:space="preserve">.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5. Журнал регистрации коллегиальных заключений.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6. Протоколы заседания </w:t>
      </w:r>
      <w:proofErr w:type="spellStart"/>
      <w:r w:rsidRPr="0064758E">
        <w:rPr>
          <w:sz w:val="22"/>
          <w:szCs w:val="22"/>
        </w:rPr>
        <w:t>ППк</w:t>
      </w:r>
      <w:proofErr w:type="spellEnd"/>
      <w:r w:rsidRPr="0064758E">
        <w:rPr>
          <w:sz w:val="22"/>
          <w:szCs w:val="22"/>
        </w:rPr>
        <w:t xml:space="preserve">.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7. Карта развития обучающегося.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8. Коллегиальное заключение психолого-педагогического консилиума.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9. Журнал направлений обучающихся на ПМПК. </w:t>
      </w:r>
    </w:p>
    <w:p w:rsidR="00FB501F" w:rsidRPr="0064758E" w:rsidRDefault="00FB501F" w:rsidP="000860BB">
      <w:pPr>
        <w:pStyle w:val="Default"/>
        <w:rPr>
          <w:sz w:val="22"/>
          <w:szCs w:val="22"/>
        </w:rPr>
      </w:pPr>
    </w:p>
    <w:p w:rsidR="00FB501F" w:rsidRPr="0064758E" w:rsidRDefault="00FB501F" w:rsidP="000860BB">
      <w:pPr>
        <w:pStyle w:val="Default"/>
        <w:rPr>
          <w:sz w:val="22"/>
          <w:szCs w:val="22"/>
        </w:rPr>
      </w:pPr>
      <w:r w:rsidRPr="0064758E">
        <w:rPr>
          <w:sz w:val="22"/>
          <w:szCs w:val="22"/>
        </w:rPr>
        <w:t xml:space="preserve">10. Представление (характеристика) психолого-педагогического консилиума </w:t>
      </w:r>
      <w:proofErr w:type="gramStart"/>
      <w:r w:rsidRPr="0064758E">
        <w:rPr>
          <w:sz w:val="22"/>
          <w:szCs w:val="22"/>
        </w:rPr>
        <w:t>на</w:t>
      </w:r>
      <w:proofErr w:type="gramEnd"/>
      <w:r w:rsidRPr="0064758E">
        <w:rPr>
          <w:sz w:val="22"/>
          <w:szCs w:val="22"/>
        </w:rPr>
        <w:t xml:space="preserve"> обучающегося для предоставления на ПМПК </w:t>
      </w:r>
    </w:p>
    <w:p w:rsidR="00FB501F" w:rsidRPr="0064758E" w:rsidRDefault="00FB501F" w:rsidP="000860BB">
      <w:pPr>
        <w:jc w:val="both"/>
        <w:rPr>
          <w:rFonts w:ascii="Times New Roman" w:hAnsi="Times New Roman" w:cs="Times New Roman"/>
          <w:sz w:val="28"/>
          <w:szCs w:val="28"/>
        </w:rPr>
      </w:pPr>
    </w:p>
    <w:p w:rsidR="00FB501F" w:rsidRDefault="00FB501F" w:rsidP="000860BB">
      <w:pPr>
        <w:jc w:val="both"/>
        <w:rPr>
          <w:rFonts w:ascii="Times New Roman" w:hAnsi="Times New Roman" w:cs="Times New Roman"/>
          <w:sz w:val="28"/>
          <w:szCs w:val="28"/>
        </w:rPr>
      </w:pPr>
    </w:p>
    <w:p w:rsidR="007D5464" w:rsidRDefault="007D5464" w:rsidP="000860BB">
      <w:pPr>
        <w:jc w:val="both"/>
        <w:rPr>
          <w:rFonts w:ascii="Times New Roman" w:hAnsi="Times New Roman" w:cs="Times New Roman"/>
          <w:sz w:val="28"/>
          <w:szCs w:val="28"/>
        </w:rPr>
      </w:pPr>
    </w:p>
    <w:p w:rsidR="007D5464" w:rsidRDefault="007D5464" w:rsidP="000860BB">
      <w:pPr>
        <w:jc w:val="both"/>
        <w:rPr>
          <w:rFonts w:ascii="Times New Roman" w:hAnsi="Times New Roman" w:cs="Times New Roman"/>
          <w:sz w:val="28"/>
          <w:szCs w:val="28"/>
        </w:rPr>
      </w:pPr>
    </w:p>
    <w:p w:rsidR="007D5464" w:rsidRDefault="007D5464" w:rsidP="000860BB">
      <w:pPr>
        <w:jc w:val="both"/>
        <w:rPr>
          <w:rFonts w:ascii="Times New Roman" w:hAnsi="Times New Roman" w:cs="Times New Roman"/>
          <w:sz w:val="28"/>
          <w:szCs w:val="28"/>
        </w:rPr>
      </w:pPr>
    </w:p>
    <w:p w:rsidR="007D5464" w:rsidRDefault="007D5464" w:rsidP="000860BB">
      <w:pPr>
        <w:jc w:val="both"/>
        <w:rPr>
          <w:rFonts w:ascii="Times New Roman" w:hAnsi="Times New Roman" w:cs="Times New Roman"/>
          <w:sz w:val="28"/>
          <w:szCs w:val="28"/>
        </w:rPr>
      </w:pPr>
    </w:p>
    <w:p w:rsidR="007D5464" w:rsidRDefault="007D5464" w:rsidP="000860BB">
      <w:pPr>
        <w:jc w:val="both"/>
        <w:rPr>
          <w:rFonts w:ascii="Times New Roman" w:hAnsi="Times New Roman" w:cs="Times New Roman"/>
          <w:sz w:val="28"/>
          <w:szCs w:val="28"/>
        </w:rPr>
      </w:pPr>
    </w:p>
    <w:p w:rsidR="007D5464" w:rsidRDefault="007D5464" w:rsidP="000860BB">
      <w:pPr>
        <w:jc w:val="both"/>
        <w:rPr>
          <w:rFonts w:ascii="Times New Roman" w:hAnsi="Times New Roman" w:cs="Times New Roman"/>
          <w:sz w:val="28"/>
          <w:szCs w:val="28"/>
        </w:rPr>
      </w:pPr>
    </w:p>
    <w:p w:rsidR="007D5464" w:rsidRPr="0064758E" w:rsidRDefault="007D5464" w:rsidP="000860BB">
      <w:pPr>
        <w:jc w:val="both"/>
        <w:rPr>
          <w:rFonts w:ascii="Times New Roman" w:hAnsi="Times New Roman" w:cs="Times New Roman"/>
          <w:sz w:val="28"/>
          <w:szCs w:val="28"/>
        </w:rPr>
      </w:pPr>
    </w:p>
    <w:p w:rsidR="00FB501F" w:rsidRPr="0064758E" w:rsidRDefault="00FB501F" w:rsidP="000860BB">
      <w:pPr>
        <w:pStyle w:val="Default"/>
        <w:jc w:val="right"/>
        <w:rPr>
          <w:sz w:val="22"/>
          <w:szCs w:val="22"/>
        </w:rPr>
      </w:pPr>
      <w:r w:rsidRPr="0064758E">
        <w:rPr>
          <w:sz w:val="22"/>
          <w:szCs w:val="22"/>
        </w:rPr>
        <w:lastRenderedPageBreak/>
        <w:t>Приложение № 2</w:t>
      </w:r>
    </w:p>
    <w:p w:rsidR="00FB501F" w:rsidRPr="0064758E" w:rsidRDefault="00FB501F" w:rsidP="000860BB">
      <w:pPr>
        <w:pStyle w:val="Default"/>
        <w:jc w:val="right"/>
        <w:rPr>
          <w:sz w:val="22"/>
          <w:szCs w:val="22"/>
        </w:rPr>
      </w:pPr>
      <w:r w:rsidRPr="0064758E">
        <w:rPr>
          <w:sz w:val="22"/>
          <w:szCs w:val="22"/>
        </w:rPr>
        <w:t xml:space="preserve">к приказу от 02.09.2019 № 177 </w:t>
      </w:r>
    </w:p>
    <w:p w:rsidR="00FB501F" w:rsidRPr="0064758E" w:rsidRDefault="00FB501F" w:rsidP="0055114F">
      <w:pPr>
        <w:jc w:val="center"/>
        <w:rPr>
          <w:rFonts w:ascii="Times New Roman" w:hAnsi="Times New Roman" w:cs="Times New Roman"/>
          <w:b/>
          <w:bCs/>
          <w:sz w:val="28"/>
          <w:szCs w:val="28"/>
        </w:rPr>
      </w:pPr>
      <w:r w:rsidRPr="0064758E">
        <w:rPr>
          <w:rFonts w:ascii="Times New Roman" w:hAnsi="Times New Roman" w:cs="Times New Roman"/>
          <w:b/>
          <w:bCs/>
          <w:sz w:val="28"/>
          <w:szCs w:val="28"/>
        </w:rPr>
        <w:t>Протокол заседания психолого-педагогического  консилиума муниципального общеобразовательного учреждения Первомайской средней школы</w:t>
      </w:r>
    </w:p>
    <w:p w:rsidR="00FB501F" w:rsidRPr="0064758E" w:rsidRDefault="00FB501F" w:rsidP="0055114F">
      <w:pPr>
        <w:rPr>
          <w:rFonts w:ascii="Times New Roman" w:hAnsi="Times New Roman" w:cs="Times New Roman"/>
          <w:sz w:val="28"/>
          <w:szCs w:val="28"/>
        </w:rPr>
      </w:pPr>
      <w:r w:rsidRPr="0064758E">
        <w:rPr>
          <w:rFonts w:ascii="Times New Roman" w:hAnsi="Times New Roman" w:cs="Times New Roman"/>
          <w:sz w:val="28"/>
          <w:szCs w:val="28"/>
        </w:rPr>
        <w:t>№___                                                                        от «____»___________20__г</w:t>
      </w: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Присутствовали:</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 xml:space="preserve">1 </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 xml:space="preserve"> 2</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3</w:t>
      </w:r>
    </w:p>
    <w:p w:rsidR="00FB501F" w:rsidRPr="0064758E" w:rsidRDefault="00FB501F" w:rsidP="0055114F">
      <w:pPr>
        <w:jc w:val="center"/>
        <w:rPr>
          <w:rFonts w:ascii="Times New Roman" w:hAnsi="Times New Roman" w:cs="Times New Roman"/>
          <w:sz w:val="24"/>
          <w:szCs w:val="24"/>
        </w:rPr>
      </w:pPr>
      <w:r w:rsidRPr="0064758E">
        <w:rPr>
          <w:rFonts w:ascii="Times New Roman" w:hAnsi="Times New Roman" w:cs="Times New Roman"/>
          <w:sz w:val="24"/>
          <w:szCs w:val="24"/>
        </w:rPr>
        <w:t>ПОВЕСТКА ДНЯ:</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 xml:space="preserve"> </w:t>
      </w:r>
    </w:p>
    <w:p w:rsidR="00FB501F" w:rsidRPr="0064758E" w:rsidRDefault="00FB501F" w:rsidP="0055114F">
      <w:pPr>
        <w:rPr>
          <w:rFonts w:ascii="Times New Roman" w:hAnsi="Times New Roman" w:cs="Times New Roman"/>
          <w:sz w:val="24"/>
          <w:szCs w:val="24"/>
        </w:rPr>
      </w:pPr>
    </w:p>
    <w:p w:rsidR="00FB501F" w:rsidRPr="0064758E" w:rsidRDefault="00FB501F" w:rsidP="0055114F">
      <w:pPr>
        <w:jc w:val="center"/>
        <w:rPr>
          <w:rFonts w:ascii="Times New Roman" w:hAnsi="Times New Roman" w:cs="Times New Roman"/>
          <w:sz w:val="24"/>
          <w:szCs w:val="24"/>
        </w:rPr>
      </w:pPr>
      <w:r w:rsidRPr="0064758E">
        <w:rPr>
          <w:rFonts w:ascii="Times New Roman" w:hAnsi="Times New Roman" w:cs="Times New Roman"/>
          <w:sz w:val="24"/>
          <w:szCs w:val="24"/>
        </w:rPr>
        <w:t xml:space="preserve">ХОД заседания </w:t>
      </w:r>
      <w:proofErr w:type="spellStart"/>
      <w:r w:rsidRPr="0064758E">
        <w:rPr>
          <w:rFonts w:ascii="Times New Roman" w:hAnsi="Times New Roman" w:cs="Times New Roman"/>
          <w:sz w:val="24"/>
          <w:szCs w:val="24"/>
        </w:rPr>
        <w:t>ППк</w:t>
      </w:r>
      <w:proofErr w:type="spellEnd"/>
      <w:r w:rsidRPr="0064758E">
        <w:rPr>
          <w:rFonts w:ascii="Times New Roman" w:hAnsi="Times New Roman" w:cs="Times New Roman"/>
          <w:sz w:val="24"/>
          <w:szCs w:val="24"/>
        </w:rPr>
        <w:t>:</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1.</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2.</w:t>
      </w:r>
    </w:p>
    <w:p w:rsidR="00FB501F" w:rsidRPr="0064758E" w:rsidRDefault="00FB501F" w:rsidP="0055114F">
      <w:pPr>
        <w:jc w:val="center"/>
        <w:rPr>
          <w:rFonts w:ascii="Times New Roman" w:hAnsi="Times New Roman" w:cs="Times New Roman"/>
          <w:sz w:val="24"/>
          <w:szCs w:val="24"/>
        </w:rPr>
      </w:pPr>
      <w:r w:rsidRPr="0064758E">
        <w:rPr>
          <w:rFonts w:ascii="Times New Roman" w:hAnsi="Times New Roman" w:cs="Times New Roman"/>
          <w:sz w:val="24"/>
          <w:szCs w:val="24"/>
        </w:rPr>
        <w:t>Решение ППК:</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1.</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2.</w:t>
      </w:r>
    </w:p>
    <w:p w:rsidR="00FB501F" w:rsidRPr="0064758E" w:rsidRDefault="00FB501F" w:rsidP="0055114F">
      <w:pPr>
        <w:rPr>
          <w:rFonts w:ascii="Times New Roman" w:hAnsi="Times New Roman" w:cs="Times New Roman"/>
          <w:sz w:val="24"/>
          <w:szCs w:val="24"/>
        </w:rPr>
      </w:pPr>
      <w:proofErr w:type="gramStart"/>
      <w:r w:rsidRPr="0064758E">
        <w:rPr>
          <w:rFonts w:ascii="Times New Roman" w:hAnsi="Times New Roman" w:cs="Times New Roman"/>
          <w:sz w:val="24"/>
          <w:szCs w:val="24"/>
        </w:rPr>
        <w:t>Приложения (характеристики, представления на обучающегося, результаты продуктивной деятельности.</w:t>
      </w:r>
      <w:proofErr w:type="gramEnd"/>
      <w:r w:rsidRPr="0064758E">
        <w:rPr>
          <w:rFonts w:ascii="Times New Roman" w:hAnsi="Times New Roman" w:cs="Times New Roman"/>
          <w:sz w:val="24"/>
          <w:szCs w:val="24"/>
        </w:rPr>
        <w:t xml:space="preserve"> </w:t>
      </w:r>
      <w:proofErr w:type="gramStart"/>
      <w:r w:rsidRPr="0064758E">
        <w:rPr>
          <w:rFonts w:ascii="Times New Roman" w:hAnsi="Times New Roman" w:cs="Times New Roman"/>
          <w:sz w:val="24"/>
          <w:szCs w:val="24"/>
        </w:rPr>
        <w:t>Копии рабочих тетрадей, контрольных и проверочных работ и др. материалы):</w:t>
      </w:r>
      <w:proofErr w:type="gramEnd"/>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1.</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2.</w:t>
      </w:r>
    </w:p>
    <w:p w:rsidR="00FB501F" w:rsidRPr="0064758E" w:rsidRDefault="00FB501F" w:rsidP="0055114F">
      <w:pPr>
        <w:rPr>
          <w:rFonts w:ascii="Times New Roman" w:hAnsi="Times New Roman" w:cs="Times New Roman"/>
          <w:sz w:val="24"/>
          <w:szCs w:val="24"/>
        </w:rPr>
      </w:pPr>
    </w:p>
    <w:p w:rsidR="00FB501F" w:rsidRPr="0064758E" w:rsidRDefault="00FB501F" w:rsidP="0055114F">
      <w:pPr>
        <w:spacing w:line="480" w:lineRule="auto"/>
        <w:rPr>
          <w:rFonts w:ascii="Times New Roman" w:hAnsi="Times New Roman" w:cs="Times New Roman"/>
          <w:sz w:val="24"/>
          <w:szCs w:val="24"/>
        </w:rPr>
      </w:pPr>
      <w:r w:rsidRPr="0064758E">
        <w:rPr>
          <w:rFonts w:ascii="Times New Roman" w:hAnsi="Times New Roman" w:cs="Times New Roman"/>
          <w:sz w:val="24"/>
          <w:szCs w:val="24"/>
        </w:rPr>
        <w:t xml:space="preserve">Председатель </w:t>
      </w:r>
      <w:proofErr w:type="spellStart"/>
      <w:r w:rsidRPr="0064758E">
        <w:rPr>
          <w:rFonts w:ascii="Times New Roman" w:hAnsi="Times New Roman" w:cs="Times New Roman"/>
          <w:sz w:val="24"/>
          <w:szCs w:val="24"/>
        </w:rPr>
        <w:t>ППк</w:t>
      </w:r>
      <w:proofErr w:type="spellEnd"/>
      <w:r w:rsidRPr="0064758E">
        <w:rPr>
          <w:rFonts w:ascii="Times New Roman" w:hAnsi="Times New Roman" w:cs="Times New Roman"/>
          <w:sz w:val="24"/>
          <w:szCs w:val="24"/>
        </w:rPr>
        <w:t xml:space="preserve">           </w:t>
      </w:r>
    </w:p>
    <w:p w:rsidR="00FB501F" w:rsidRPr="0064758E" w:rsidRDefault="00FB501F" w:rsidP="0055114F">
      <w:pPr>
        <w:spacing w:line="480" w:lineRule="auto"/>
        <w:rPr>
          <w:rFonts w:ascii="Times New Roman" w:hAnsi="Times New Roman" w:cs="Times New Roman"/>
          <w:sz w:val="24"/>
          <w:szCs w:val="24"/>
        </w:rPr>
      </w:pPr>
      <w:r w:rsidRPr="0064758E">
        <w:rPr>
          <w:rFonts w:ascii="Times New Roman" w:hAnsi="Times New Roman" w:cs="Times New Roman"/>
          <w:sz w:val="24"/>
          <w:szCs w:val="24"/>
        </w:rPr>
        <w:t xml:space="preserve">Члены </w:t>
      </w:r>
      <w:proofErr w:type="spellStart"/>
      <w:r w:rsidRPr="0064758E">
        <w:rPr>
          <w:rFonts w:ascii="Times New Roman" w:hAnsi="Times New Roman" w:cs="Times New Roman"/>
          <w:sz w:val="24"/>
          <w:szCs w:val="24"/>
        </w:rPr>
        <w:t>ППк</w:t>
      </w:r>
      <w:proofErr w:type="spellEnd"/>
    </w:p>
    <w:p w:rsidR="00FB501F" w:rsidRPr="0064758E" w:rsidRDefault="00FB501F" w:rsidP="0055114F">
      <w:pPr>
        <w:jc w:val="both"/>
        <w:rPr>
          <w:rFonts w:ascii="Times New Roman" w:hAnsi="Times New Roman" w:cs="Times New Roman"/>
          <w:sz w:val="28"/>
          <w:szCs w:val="28"/>
        </w:rPr>
      </w:pPr>
      <w:r w:rsidRPr="0064758E">
        <w:rPr>
          <w:rFonts w:ascii="Times New Roman" w:hAnsi="Times New Roman" w:cs="Times New Roman"/>
          <w:sz w:val="24"/>
          <w:szCs w:val="24"/>
        </w:rPr>
        <w:t xml:space="preserve">Другие присутствующие на заседании:           </w:t>
      </w:r>
    </w:p>
    <w:p w:rsidR="00FB501F" w:rsidRPr="0064758E" w:rsidRDefault="00FB501F" w:rsidP="0055114F">
      <w:pPr>
        <w:pStyle w:val="Default"/>
        <w:jc w:val="right"/>
        <w:rPr>
          <w:sz w:val="22"/>
          <w:szCs w:val="22"/>
        </w:rPr>
      </w:pPr>
      <w:r w:rsidRPr="0064758E">
        <w:rPr>
          <w:sz w:val="22"/>
          <w:szCs w:val="22"/>
        </w:rPr>
        <w:lastRenderedPageBreak/>
        <w:t>Приложение № 3</w:t>
      </w:r>
    </w:p>
    <w:p w:rsidR="00FB501F" w:rsidRPr="0064758E" w:rsidRDefault="00FB501F" w:rsidP="0055114F">
      <w:pPr>
        <w:pStyle w:val="Default"/>
        <w:jc w:val="right"/>
        <w:rPr>
          <w:sz w:val="22"/>
          <w:szCs w:val="22"/>
        </w:rPr>
      </w:pPr>
      <w:r w:rsidRPr="0064758E">
        <w:rPr>
          <w:sz w:val="22"/>
          <w:szCs w:val="22"/>
        </w:rPr>
        <w:t xml:space="preserve">к приказу от 02.09.2019 № 177 </w:t>
      </w:r>
    </w:p>
    <w:p w:rsidR="00FB501F" w:rsidRPr="0064758E" w:rsidRDefault="00FB501F" w:rsidP="0055114F">
      <w:pPr>
        <w:spacing w:line="480" w:lineRule="auto"/>
        <w:rPr>
          <w:rFonts w:ascii="Times New Roman" w:hAnsi="Times New Roman" w:cs="Times New Roman"/>
          <w:color w:val="222222"/>
        </w:rPr>
      </w:pPr>
      <w:r w:rsidRPr="0064758E">
        <w:rPr>
          <w:rFonts w:ascii="Times New Roman" w:hAnsi="Times New Roman" w:cs="Times New Roman"/>
          <w:sz w:val="24"/>
          <w:szCs w:val="24"/>
        </w:rPr>
        <w:t xml:space="preserve"> </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Шапка/официальный бланк ОО</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Коллегиальное заключение </w:t>
      </w:r>
      <w:proofErr w:type="gramStart"/>
      <w:r w:rsidRPr="0055114F">
        <w:rPr>
          <w:rFonts w:ascii="Times New Roman" w:hAnsi="Times New Roman" w:cs="Times New Roman"/>
          <w:color w:val="222222"/>
          <w:sz w:val="24"/>
          <w:szCs w:val="24"/>
        </w:rPr>
        <w:t>психолого-педагогического</w:t>
      </w:r>
      <w:proofErr w:type="gramEnd"/>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консилиума (наименование образовательной организации)</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Дата "__" _____________ 20__ года</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Общие сведения</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ФИО </w:t>
      </w:r>
      <w:proofErr w:type="gramStart"/>
      <w:r w:rsidRPr="0055114F">
        <w:rPr>
          <w:rFonts w:ascii="Times New Roman" w:hAnsi="Times New Roman" w:cs="Times New Roman"/>
          <w:color w:val="222222"/>
          <w:sz w:val="24"/>
          <w:szCs w:val="24"/>
        </w:rPr>
        <w:t>обучающегося</w:t>
      </w:r>
      <w:proofErr w:type="gramEnd"/>
      <w:r w:rsidRPr="0055114F">
        <w:rPr>
          <w:rFonts w:ascii="Times New Roman" w:hAnsi="Times New Roman" w:cs="Times New Roman"/>
          <w:color w:val="222222"/>
          <w:sz w:val="24"/>
          <w:szCs w:val="24"/>
        </w:rPr>
        <w:t>:</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Дата рождения обучающегося:                          Класс/группа:</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Образовательная программа:</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Причина направления на </w:t>
      </w:r>
      <w:proofErr w:type="spellStart"/>
      <w:r w:rsidRPr="0055114F">
        <w:rPr>
          <w:rFonts w:ascii="Times New Roman" w:hAnsi="Times New Roman" w:cs="Times New Roman"/>
          <w:color w:val="222222"/>
          <w:sz w:val="24"/>
          <w:szCs w:val="24"/>
        </w:rPr>
        <w:t>ППк</w:t>
      </w:r>
      <w:proofErr w:type="spellEnd"/>
      <w:r w:rsidRPr="0055114F">
        <w:rPr>
          <w:rFonts w:ascii="Times New Roman" w:hAnsi="Times New Roman" w:cs="Times New Roman"/>
          <w:color w:val="222222"/>
          <w:sz w:val="24"/>
          <w:szCs w:val="24"/>
        </w:rPr>
        <w:t>:</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Коллегиальное заключение </w:t>
      </w:r>
      <w:proofErr w:type="spellStart"/>
      <w:r w:rsidRPr="0055114F">
        <w:rPr>
          <w:rFonts w:ascii="Times New Roman" w:hAnsi="Times New Roman" w:cs="Times New Roman"/>
          <w:color w:val="222222"/>
          <w:sz w:val="24"/>
          <w:szCs w:val="24"/>
        </w:rPr>
        <w:t>ППк</w:t>
      </w:r>
      <w:proofErr w:type="spellEnd"/>
    </w:p>
    <w:tbl>
      <w:tblPr>
        <w:tblW w:w="0" w:type="auto"/>
        <w:tblInd w:w="2" w:type="dxa"/>
        <w:tblCellMar>
          <w:left w:w="0" w:type="dxa"/>
          <w:right w:w="0" w:type="dxa"/>
        </w:tblCellMar>
        <w:tblLook w:val="00A0"/>
      </w:tblPr>
      <w:tblGrid>
        <w:gridCol w:w="9353"/>
      </w:tblGrid>
      <w:tr w:rsidR="00FB501F" w:rsidRPr="004073CF">
        <w:tc>
          <w:tcPr>
            <w:tcW w:w="0" w:type="auto"/>
            <w:tcBorders>
              <w:top w:val="nil"/>
              <w:left w:val="nil"/>
              <w:bottom w:val="nil"/>
              <w:right w:val="nil"/>
            </w:tcBorders>
            <w:shd w:val="clear" w:color="auto" w:fill="FFFFFF"/>
            <w:vAlign w:val="bottom"/>
          </w:tcPr>
          <w:p w:rsidR="00FB501F" w:rsidRPr="0055114F" w:rsidRDefault="00FB501F" w:rsidP="0055114F">
            <w:pPr>
              <w:spacing w:after="0" w:line="240" w:lineRule="auto"/>
              <w:textAlignment w:val="baseline"/>
              <w:rPr>
                <w:rFonts w:ascii="Times New Roman" w:hAnsi="Times New Roman" w:cs="Times New Roman"/>
                <w:color w:val="222222"/>
                <w:sz w:val="24"/>
                <w:szCs w:val="24"/>
              </w:rPr>
            </w:pPr>
            <w:proofErr w:type="gramStart"/>
            <w:r w:rsidRPr="0055114F">
              <w:rPr>
                <w:rFonts w:ascii="Times New Roman" w:hAnsi="Times New Roman" w:cs="Times New Roman"/>
                <w:color w:val="222222"/>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55114F">
              <w:rPr>
                <w:rFonts w:ascii="Times New Roman" w:hAnsi="Times New Roman" w:cs="Times New Roman"/>
                <w:color w:val="222222"/>
                <w:sz w:val="24"/>
                <w:szCs w:val="24"/>
              </w:rPr>
              <w:t>психолого-медико-педагогической</w:t>
            </w:r>
            <w:proofErr w:type="spellEnd"/>
            <w:r w:rsidRPr="0055114F">
              <w:rPr>
                <w:rFonts w:ascii="Times New Roman" w:hAnsi="Times New Roman" w:cs="Times New Roman"/>
                <w:color w:val="222222"/>
                <w:sz w:val="24"/>
                <w:szCs w:val="24"/>
              </w:rPr>
              <w:t xml:space="preserve"> помощи.</w:t>
            </w:r>
            <w:proofErr w:type="gramEnd"/>
          </w:p>
        </w:tc>
      </w:tr>
      <w:tr w:rsidR="00FB501F" w:rsidRPr="004073CF">
        <w:tc>
          <w:tcPr>
            <w:tcW w:w="0" w:type="auto"/>
            <w:tcBorders>
              <w:top w:val="nil"/>
              <w:left w:val="nil"/>
              <w:bottom w:val="nil"/>
              <w:right w:val="nil"/>
            </w:tcBorders>
            <w:shd w:val="clear" w:color="auto" w:fill="FFFFFF"/>
            <w:vAlign w:val="bottom"/>
          </w:tcPr>
          <w:p w:rsidR="00FB501F" w:rsidRPr="0055114F" w:rsidRDefault="00FB501F" w:rsidP="0055114F">
            <w:pPr>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Рекомендации педагогам</w:t>
            </w:r>
          </w:p>
        </w:tc>
      </w:tr>
      <w:tr w:rsidR="00FB501F" w:rsidRPr="004073CF">
        <w:tc>
          <w:tcPr>
            <w:tcW w:w="0" w:type="auto"/>
            <w:tcBorders>
              <w:top w:val="nil"/>
              <w:left w:val="nil"/>
              <w:bottom w:val="nil"/>
              <w:right w:val="nil"/>
            </w:tcBorders>
            <w:shd w:val="clear" w:color="auto" w:fill="FFFFFF"/>
            <w:vAlign w:val="bottom"/>
          </w:tcPr>
          <w:p w:rsidR="00FB501F" w:rsidRPr="0055114F" w:rsidRDefault="00FB501F" w:rsidP="0055114F">
            <w:pPr>
              <w:spacing w:after="0" w:line="240" w:lineRule="auto"/>
              <w:rPr>
                <w:rFonts w:ascii="Times New Roman" w:hAnsi="Times New Roman" w:cs="Times New Roman"/>
                <w:color w:val="222222"/>
                <w:sz w:val="24"/>
                <w:szCs w:val="24"/>
              </w:rPr>
            </w:pPr>
          </w:p>
        </w:tc>
      </w:tr>
      <w:tr w:rsidR="00FB501F" w:rsidRPr="004073CF">
        <w:tc>
          <w:tcPr>
            <w:tcW w:w="0" w:type="auto"/>
            <w:tcBorders>
              <w:top w:val="nil"/>
              <w:left w:val="nil"/>
              <w:bottom w:val="nil"/>
              <w:right w:val="nil"/>
            </w:tcBorders>
            <w:shd w:val="clear" w:color="auto" w:fill="FFFFFF"/>
            <w:vAlign w:val="bottom"/>
          </w:tcPr>
          <w:p w:rsidR="00FB501F" w:rsidRPr="0055114F" w:rsidRDefault="00FB501F" w:rsidP="0055114F">
            <w:pPr>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Рекомендации родителям</w:t>
            </w:r>
          </w:p>
        </w:tc>
      </w:tr>
      <w:tr w:rsidR="00FB501F" w:rsidRPr="004073CF">
        <w:tc>
          <w:tcPr>
            <w:tcW w:w="0" w:type="auto"/>
            <w:tcBorders>
              <w:top w:val="nil"/>
              <w:left w:val="nil"/>
              <w:bottom w:val="nil"/>
              <w:right w:val="nil"/>
            </w:tcBorders>
            <w:shd w:val="clear" w:color="auto" w:fill="FFFFFF"/>
            <w:vAlign w:val="bottom"/>
          </w:tcPr>
          <w:p w:rsidR="00FB501F" w:rsidRPr="0055114F" w:rsidRDefault="00FB501F" w:rsidP="0055114F">
            <w:pPr>
              <w:spacing w:after="0" w:line="240" w:lineRule="auto"/>
              <w:rPr>
                <w:rFonts w:ascii="Times New Roman" w:hAnsi="Times New Roman" w:cs="Times New Roman"/>
                <w:color w:val="222222"/>
                <w:sz w:val="24"/>
                <w:szCs w:val="24"/>
              </w:rPr>
            </w:pPr>
          </w:p>
        </w:tc>
      </w:tr>
    </w:tbl>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roofErr w:type="gramStart"/>
      <w:r w:rsidRPr="0055114F">
        <w:rPr>
          <w:rFonts w:ascii="Times New Roman" w:hAnsi="Times New Roman" w:cs="Times New Roman"/>
          <w:color w:val="222222"/>
          <w:sz w:val="24"/>
          <w:szCs w:val="24"/>
        </w:rPr>
        <w:t>Приложение:    (планы   коррекционно-развивающей   работы,   индивидуальный</w:t>
      </w:r>
      <w:proofErr w:type="gramEnd"/>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образовательный маршрут и другие необходимые материалы):</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Председатель </w:t>
      </w:r>
      <w:proofErr w:type="spellStart"/>
      <w:r w:rsidRPr="0055114F">
        <w:rPr>
          <w:rFonts w:ascii="Times New Roman" w:hAnsi="Times New Roman" w:cs="Times New Roman"/>
          <w:color w:val="222222"/>
          <w:sz w:val="24"/>
          <w:szCs w:val="24"/>
        </w:rPr>
        <w:t>ППк</w:t>
      </w:r>
      <w:proofErr w:type="spellEnd"/>
      <w:r w:rsidRPr="0055114F">
        <w:rPr>
          <w:rFonts w:ascii="Times New Roman" w:hAnsi="Times New Roman" w:cs="Times New Roman"/>
          <w:color w:val="222222"/>
          <w:sz w:val="24"/>
          <w:szCs w:val="24"/>
        </w:rPr>
        <w:t xml:space="preserve"> _________________________________ И.О.Фамилия</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Члены </w:t>
      </w:r>
      <w:proofErr w:type="spellStart"/>
      <w:r w:rsidRPr="0055114F">
        <w:rPr>
          <w:rFonts w:ascii="Times New Roman" w:hAnsi="Times New Roman" w:cs="Times New Roman"/>
          <w:color w:val="222222"/>
          <w:sz w:val="24"/>
          <w:szCs w:val="24"/>
        </w:rPr>
        <w:t>ППк</w:t>
      </w:r>
      <w:proofErr w:type="spellEnd"/>
      <w:r w:rsidRPr="0055114F">
        <w:rPr>
          <w:rFonts w:ascii="Times New Roman" w:hAnsi="Times New Roman" w:cs="Times New Roman"/>
          <w:color w:val="222222"/>
          <w:sz w:val="24"/>
          <w:szCs w:val="24"/>
        </w:rPr>
        <w:t>:</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И.О.Фамилия</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        И.О.Фамилия</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С решением ознакомле</w:t>
      </w:r>
      <w:proofErr w:type="gramStart"/>
      <w:r w:rsidRPr="0055114F">
        <w:rPr>
          <w:rFonts w:ascii="Times New Roman" w:hAnsi="Times New Roman" w:cs="Times New Roman"/>
          <w:color w:val="222222"/>
          <w:sz w:val="24"/>
          <w:szCs w:val="24"/>
        </w:rPr>
        <w:t>н(</w:t>
      </w:r>
      <w:proofErr w:type="gramEnd"/>
      <w:r w:rsidRPr="0055114F">
        <w:rPr>
          <w:rFonts w:ascii="Times New Roman" w:hAnsi="Times New Roman" w:cs="Times New Roman"/>
          <w:color w:val="222222"/>
          <w:sz w:val="24"/>
          <w:szCs w:val="24"/>
        </w:rPr>
        <w:t>а) _____________/____________________________________</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roofErr w:type="gramStart"/>
      <w:r w:rsidRPr="0055114F">
        <w:rPr>
          <w:rFonts w:ascii="Times New Roman" w:hAnsi="Times New Roman" w:cs="Times New Roman"/>
          <w:color w:val="222222"/>
          <w:sz w:val="24"/>
          <w:szCs w:val="24"/>
        </w:rPr>
        <w:t>(подпись и ФИО (полностью) родителя (законного представителя)</w:t>
      </w:r>
      <w:proofErr w:type="gramEnd"/>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 xml:space="preserve">С решением </w:t>
      </w:r>
      <w:proofErr w:type="gramStart"/>
      <w:r w:rsidRPr="0055114F">
        <w:rPr>
          <w:rFonts w:ascii="Times New Roman" w:hAnsi="Times New Roman" w:cs="Times New Roman"/>
          <w:color w:val="222222"/>
          <w:sz w:val="24"/>
          <w:szCs w:val="24"/>
        </w:rPr>
        <w:t>согласен</w:t>
      </w:r>
      <w:proofErr w:type="gramEnd"/>
      <w:r w:rsidRPr="0055114F">
        <w:rPr>
          <w:rFonts w:ascii="Times New Roman" w:hAnsi="Times New Roman" w:cs="Times New Roman"/>
          <w:color w:val="222222"/>
          <w:sz w:val="24"/>
          <w:szCs w:val="24"/>
        </w:rPr>
        <w:t xml:space="preserve"> (на) _____________/____________________________________</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roofErr w:type="gramStart"/>
      <w:r w:rsidRPr="0055114F">
        <w:rPr>
          <w:rFonts w:ascii="Times New Roman" w:hAnsi="Times New Roman" w:cs="Times New Roman"/>
          <w:color w:val="222222"/>
          <w:sz w:val="24"/>
          <w:szCs w:val="24"/>
        </w:rPr>
        <w:t>(подпись и ФИО (полностью) родителя (законного представителя)</w:t>
      </w:r>
      <w:proofErr w:type="gramEnd"/>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С решением согласе</w:t>
      </w:r>
      <w:proofErr w:type="gramStart"/>
      <w:r w:rsidRPr="0055114F">
        <w:rPr>
          <w:rFonts w:ascii="Times New Roman" w:hAnsi="Times New Roman" w:cs="Times New Roman"/>
          <w:color w:val="222222"/>
          <w:sz w:val="24"/>
          <w:szCs w:val="24"/>
        </w:rPr>
        <w:t>н(</w:t>
      </w:r>
      <w:proofErr w:type="gramEnd"/>
      <w:r w:rsidRPr="0055114F">
        <w:rPr>
          <w:rFonts w:ascii="Times New Roman" w:hAnsi="Times New Roman" w:cs="Times New Roman"/>
          <w:color w:val="222222"/>
          <w:sz w:val="24"/>
          <w:szCs w:val="24"/>
        </w:rPr>
        <w:t>на) частично, не согласен(на) с пунктами: _____________</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___________________________________________________________________________</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___________________________________________________________________________</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r w:rsidRPr="0055114F">
        <w:rPr>
          <w:rFonts w:ascii="Times New Roman" w:hAnsi="Times New Roman" w:cs="Times New Roman"/>
          <w:color w:val="222222"/>
          <w:sz w:val="24"/>
          <w:szCs w:val="24"/>
        </w:rPr>
        <w:t>______________/____________________________________________________________</w:t>
      </w:r>
    </w:p>
    <w:p w:rsidR="00FB501F" w:rsidRPr="0055114F" w:rsidRDefault="00FB501F" w:rsidP="00551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222222"/>
          <w:sz w:val="24"/>
          <w:szCs w:val="24"/>
        </w:rPr>
      </w:pPr>
      <w:proofErr w:type="gramStart"/>
      <w:r w:rsidRPr="0055114F">
        <w:rPr>
          <w:rFonts w:ascii="Times New Roman" w:hAnsi="Times New Roman" w:cs="Times New Roman"/>
          <w:color w:val="222222"/>
          <w:sz w:val="24"/>
          <w:szCs w:val="24"/>
        </w:rPr>
        <w:t>(подпись и ФИО (полностью) родителя (законного представителя)</w:t>
      </w:r>
      <w:proofErr w:type="gramEnd"/>
    </w:p>
    <w:p w:rsidR="00FB501F" w:rsidRPr="0064758E" w:rsidRDefault="00FB501F" w:rsidP="0055114F">
      <w:pPr>
        <w:spacing w:line="480" w:lineRule="auto"/>
        <w:rPr>
          <w:rFonts w:ascii="Times New Roman" w:hAnsi="Times New Roman" w:cs="Times New Roman"/>
          <w:sz w:val="24"/>
          <w:szCs w:val="24"/>
        </w:rPr>
      </w:pPr>
      <w:r w:rsidRPr="0064758E">
        <w:rPr>
          <w:rFonts w:ascii="Times New Roman" w:hAnsi="Times New Roman" w:cs="Times New Roman"/>
          <w:sz w:val="24"/>
          <w:szCs w:val="24"/>
        </w:rPr>
        <w:t xml:space="preserve"> </w:t>
      </w:r>
    </w:p>
    <w:p w:rsidR="00FB501F" w:rsidRPr="0064758E" w:rsidRDefault="00FB501F" w:rsidP="0064758E">
      <w:pPr>
        <w:pStyle w:val="Default"/>
        <w:jc w:val="right"/>
        <w:rPr>
          <w:sz w:val="22"/>
          <w:szCs w:val="22"/>
        </w:rPr>
      </w:pPr>
      <w:r w:rsidRPr="0064758E">
        <w:rPr>
          <w:sz w:val="22"/>
          <w:szCs w:val="22"/>
        </w:rPr>
        <w:lastRenderedPageBreak/>
        <w:t>Приложение №</w:t>
      </w:r>
      <w:r>
        <w:rPr>
          <w:sz w:val="22"/>
          <w:szCs w:val="22"/>
        </w:rPr>
        <w:t xml:space="preserve"> 4</w:t>
      </w:r>
    </w:p>
    <w:p w:rsidR="00FB501F" w:rsidRPr="0064758E" w:rsidRDefault="00FB501F" w:rsidP="0064758E">
      <w:pPr>
        <w:pStyle w:val="Default"/>
        <w:jc w:val="right"/>
        <w:rPr>
          <w:sz w:val="22"/>
          <w:szCs w:val="22"/>
        </w:rPr>
      </w:pPr>
      <w:r w:rsidRPr="0064758E">
        <w:rPr>
          <w:sz w:val="22"/>
          <w:szCs w:val="22"/>
        </w:rPr>
        <w:t xml:space="preserve">к приказу от 02.09.2019 № 177 </w:t>
      </w:r>
    </w:p>
    <w:p w:rsidR="00FB501F" w:rsidRPr="0064758E" w:rsidRDefault="00FB501F" w:rsidP="0064758E">
      <w:pPr>
        <w:pStyle w:val="pr"/>
        <w:shd w:val="clear" w:color="auto" w:fill="FFFFFF"/>
        <w:spacing w:before="0" w:beforeAutospacing="0" w:after="199" w:afterAutospacing="0"/>
        <w:jc w:val="right"/>
        <w:textAlignment w:val="baseline"/>
        <w:rPr>
          <w:color w:val="222222"/>
        </w:rPr>
      </w:pPr>
      <w:r>
        <w:rPr>
          <w:color w:val="222222"/>
        </w:rPr>
        <w:t xml:space="preserve"> </w:t>
      </w:r>
    </w:p>
    <w:p w:rsidR="00FB501F" w:rsidRPr="0064758E" w:rsidRDefault="00FB501F" w:rsidP="0064758E">
      <w:pPr>
        <w:pStyle w:val="pc"/>
        <w:shd w:val="clear" w:color="auto" w:fill="FFFFFF"/>
        <w:spacing w:before="0" w:beforeAutospacing="0" w:after="199" w:afterAutospacing="0"/>
        <w:jc w:val="center"/>
        <w:textAlignment w:val="baseline"/>
        <w:rPr>
          <w:b/>
          <w:bCs/>
          <w:color w:val="222222"/>
        </w:rPr>
      </w:pPr>
      <w:r w:rsidRPr="0064758E">
        <w:rPr>
          <w:b/>
          <w:bCs/>
          <w:color w:val="222222"/>
        </w:rPr>
        <w:t>Представление психолого-педагогического консилиума </w:t>
      </w:r>
      <w:r w:rsidRPr="0064758E">
        <w:rPr>
          <w:b/>
          <w:bCs/>
          <w:color w:val="222222"/>
        </w:rPr>
        <w:br/>
      </w:r>
      <w:proofErr w:type="gramStart"/>
      <w:r w:rsidRPr="0064758E">
        <w:rPr>
          <w:b/>
          <w:bCs/>
          <w:color w:val="222222"/>
        </w:rPr>
        <w:t>на</w:t>
      </w:r>
      <w:proofErr w:type="gramEnd"/>
      <w:r w:rsidRPr="0064758E">
        <w:rPr>
          <w:b/>
          <w:bCs/>
          <w:color w:val="222222"/>
        </w:rPr>
        <w:t xml:space="preserve"> </w:t>
      </w:r>
      <w:proofErr w:type="gramStart"/>
      <w:r w:rsidRPr="0064758E">
        <w:rPr>
          <w:b/>
          <w:bCs/>
          <w:color w:val="222222"/>
        </w:rPr>
        <w:t>обучающегося</w:t>
      </w:r>
      <w:proofErr w:type="gramEnd"/>
      <w:r w:rsidRPr="0064758E">
        <w:rPr>
          <w:b/>
          <w:bCs/>
          <w:color w:val="222222"/>
        </w:rPr>
        <w:t xml:space="preserve"> для предоставления на ПМПК </w:t>
      </w:r>
      <w:r w:rsidRPr="0064758E">
        <w:rPr>
          <w:b/>
          <w:bCs/>
          <w:color w:val="222222"/>
        </w:rPr>
        <w:br/>
        <w:t>(ФИО, дата рождения, группа/класс)</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Общие сведения:</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дата поступления в образовательную организацию;</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программа обучения (полное наименование);</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форма организации образования:</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1. в </w:t>
      </w:r>
      <w:r>
        <w:rPr>
          <w:color w:val="222222"/>
        </w:rPr>
        <w:t xml:space="preserve"> </w:t>
      </w:r>
      <w:r w:rsidRPr="0064758E">
        <w:rPr>
          <w:color w:val="222222"/>
        </w:rPr>
        <w:t>классе</w:t>
      </w:r>
    </w:p>
    <w:p w:rsidR="00FB501F" w:rsidRPr="0064758E" w:rsidRDefault="00FB501F" w:rsidP="0064758E">
      <w:pPr>
        <w:pStyle w:val="a3"/>
        <w:shd w:val="clear" w:color="auto" w:fill="FFFFFF"/>
        <w:spacing w:before="0" w:beforeAutospacing="0" w:after="199" w:afterAutospacing="0"/>
        <w:textAlignment w:val="baseline"/>
        <w:rPr>
          <w:color w:val="222222"/>
        </w:rPr>
      </w:pPr>
      <w:r>
        <w:rPr>
          <w:color w:val="222222"/>
        </w:rPr>
        <w:t xml:space="preserve"> </w:t>
      </w:r>
      <w:r w:rsidRPr="0064758E">
        <w:rPr>
          <w:color w:val="222222"/>
        </w:rPr>
        <w:t xml:space="preserve">класс: общеобразовательный, отдельный для </w:t>
      </w:r>
      <w:proofErr w:type="gramStart"/>
      <w:r w:rsidRPr="0064758E">
        <w:rPr>
          <w:color w:val="222222"/>
        </w:rPr>
        <w:t>обучающихся</w:t>
      </w:r>
      <w:proofErr w:type="gramEnd"/>
      <w:r w:rsidRPr="0064758E">
        <w:rPr>
          <w:color w:val="222222"/>
        </w:rPr>
        <w:t xml:space="preserve"> с ...;</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2. на дому;</w:t>
      </w:r>
      <w:r>
        <w:rPr>
          <w:color w:val="222222"/>
        </w:rPr>
        <w:t xml:space="preserve"> </w:t>
      </w:r>
    </w:p>
    <w:p w:rsidR="00FB501F" w:rsidRPr="0064758E" w:rsidRDefault="00FB501F" w:rsidP="0064758E">
      <w:pPr>
        <w:pStyle w:val="a3"/>
        <w:shd w:val="clear" w:color="auto" w:fill="FFFFFF"/>
        <w:spacing w:before="0" w:beforeAutospacing="0" w:after="199" w:afterAutospacing="0"/>
        <w:textAlignment w:val="baseline"/>
        <w:rPr>
          <w:color w:val="222222"/>
        </w:rPr>
      </w:pPr>
      <w:r>
        <w:rPr>
          <w:color w:val="222222"/>
        </w:rPr>
        <w:t xml:space="preserve"> 3</w:t>
      </w:r>
      <w:r w:rsidRPr="0064758E">
        <w:rPr>
          <w:color w:val="222222"/>
        </w:rPr>
        <w:t>. с применением дистанционных технологий</w:t>
      </w:r>
    </w:p>
    <w:p w:rsidR="00FB501F" w:rsidRPr="0064758E" w:rsidRDefault="00FB501F" w:rsidP="0064758E">
      <w:pPr>
        <w:pStyle w:val="a3"/>
        <w:shd w:val="clear" w:color="auto" w:fill="FFFFFF"/>
        <w:spacing w:before="0" w:beforeAutospacing="0" w:after="199" w:afterAutospacing="0"/>
        <w:textAlignment w:val="baseline"/>
        <w:rPr>
          <w:color w:val="222222"/>
        </w:rPr>
      </w:pPr>
      <w:proofErr w:type="gramStart"/>
      <w:r w:rsidRPr="0064758E">
        <w:rPr>
          <w:color w:val="222222"/>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w:t>
      </w:r>
      <w:r>
        <w:rPr>
          <w:color w:val="222222"/>
        </w:rPr>
        <w:t>ласса, замена учителя</w:t>
      </w:r>
      <w:r w:rsidRPr="0064758E">
        <w:rPr>
          <w:color w:val="222222"/>
        </w:rPr>
        <w:t>,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состав семьи (перечислить, с кем проживает ребенок - родственные отношения и количество детей/взрослых);</w:t>
      </w:r>
    </w:p>
    <w:p w:rsidR="00FB501F" w:rsidRPr="0064758E" w:rsidRDefault="00FB501F" w:rsidP="0064758E">
      <w:pPr>
        <w:pStyle w:val="a3"/>
        <w:shd w:val="clear" w:color="auto" w:fill="FFFFFF"/>
        <w:spacing w:before="0" w:beforeAutospacing="0" w:after="199" w:afterAutospacing="0"/>
        <w:textAlignment w:val="baseline"/>
        <w:rPr>
          <w:color w:val="222222"/>
        </w:rPr>
      </w:pPr>
      <w:proofErr w:type="gramStart"/>
      <w:r w:rsidRPr="0064758E">
        <w:rPr>
          <w:color w:val="222222"/>
        </w:rPr>
        <w:t xml:space="preserve">- трудности, переживаемые в семье (материальные, хроническая </w:t>
      </w:r>
      <w:proofErr w:type="spellStart"/>
      <w:r w:rsidRPr="0064758E">
        <w:rPr>
          <w:color w:val="222222"/>
        </w:rPr>
        <w:t>психотравматизация</w:t>
      </w:r>
      <w:proofErr w:type="spellEnd"/>
      <w:r w:rsidRPr="0064758E">
        <w:rPr>
          <w:color w:val="222222"/>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64758E">
        <w:rPr>
          <w:color w:val="222222"/>
        </w:rPr>
        <w:t>антисоциальным</w:t>
      </w:r>
      <w:proofErr w:type="spellEnd"/>
      <w:r w:rsidRPr="0064758E">
        <w:rPr>
          <w:color w:val="222222"/>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64758E">
        <w:rPr>
          <w:color w:val="222222"/>
        </w:rPr>
        <w:t>социокультурные</w:t>
      </w:r>
      <w:proofErr w:type="spellEnd"/>
      <w:r w:rsidRPr="0064758E">
        <w:rPr>
          <w:color w:val="222222"/>
        </w:rPr>
        <w:t xml:space="preserve"> ус</w:t>
      </w:r>
      <w:r>
        <w:rPr>
          <w:color w:val="222222"/>
        </w:rPr>
        <w:t xml:space="preserve">ловия менее чем 3 года назад, </w:t>
      </w:r>
      <w:r w:rsidRPr="0064758E">
        <w:rPr>
          <w:color w:val="222222"/>
        </w:rPr>
        <w:t xml:space="preserve"> низкий уровень образования членов семьи, больше всего занимающихся ребенком).</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Информация об условиях и результатах образования ребенка в образовательной организации:</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lastRenderedPageBreak/>
        <w:t xml:space="preserve">3. </w:t>
      </w:r>
      <w:proofErr w:type="gramStart"/>
      <w:r w:rsidRPr="0064758E">
        <w:rPr>
          <w:color w:val="222222"/>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FB501F" w:rsidRPr="00B82A46" w:rsidRDefault="00FB501F" w:rsidP="0064758E">
      <w:pPr>
        <w:pStyle w:val="a3"/>
        <w:shd w:val="clear" w:color="auto" w:fill="FFFFFF"/>
        <w:spacing w:before="0" w:beforeAutospacing="0" w:after="199" w:afterAutospacing="0"/>
        <w:textAlignment w:val="baseline"/>
        <w:rPr>
          <w:i/>
          <w:iCs/>
          <w:color w:val="222222"/>
        </w:rPr>
      </w:pPr>
      <w:r w:rsidRPr="0064758E">
        <w:rPr>
          <w:color w:val="222222"/>
        </w:rPr>
        <w:t xml:space="preserve">4. </w:t>
      </w:r>
      <w:proofErr w:type="gramStart"/>
      <w:r w:rsidRPr="0064758E">
        <w:rPr>
          <w:color w:val="222222"/>
        </w:rPr>
        <w:t xml:space="preserve">Динамика (показатели) деятельности (практической, игровой, продуктивной) за период нахождения в образовательной организации </w:t>
      </w:r>
      <w:r>
        <w:rPr>
          <w:color w:val="222222"/>
        </w:rPr>
        <w:t xml:space="preserve"> </w:t>
      </w:r>
      <w:r w:rsidRPr="00B82A46">
        <w:rPr>
          <w:i/>
          <w:iCs/>
          <w:color w:val="222222"/>
        </w:rPr>
        <w:t>(для обучающихся с умственной отсталостью (интеллектуальными нарушениями).</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r>
        <w:rPr>
          <w:color w:val="222222"/>
        </w:rPr>
        <w:t xml:space="preserve"> </w:t>
      </w:r>
      <w:r w:rsidRPr="0064758E">
        <w:rPr>
          <w:color w:val="222222"/>
        </w:rPr>
        <w:t>5. Динамика освоения программного материала:</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программа, по которой обучается ребенок (авторы или название ОП/АОП);</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w:t>
      </w:r>
      <w:r>
        <w:rPr>
          <w:color w:val="222222"/>
        </w:rPr>
        <w:t>ающегося по программе основного</w:t>
      </w:r>
      <w:r w:rsidRPr="0064758E">
        <w:rPr>
          <w:color w:val="222222"/>
        </w:rPr>
        <w:t xml:space="preserve"> </w:t>
      </w:r>
      <w:r>
        <w:rPr>
          <w:color w:val="222222"/>
        </w:rPr>
        <w:t xml:space="preserve">  </w:t>
      </w:r>
      <w:r w:rsidRPr="0064758E">
        <w:rPr>
          <w:color w:val="222222"/>
        </w:rPr>
        <w:t>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6. </w:t>
      </w:r>
      <w:proofErr w:type="gramStart"/>
      <w:r w:rsidRPr="0064758E">
        <w:rPr>
          <w:color w:val="222222"/>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4758E">
        <w:rPr>
          <w:color w:val="222222"/>
        </w:rPr>
        <w:t>сензитивность</w:t>
      </w:r>
      <w:proofErr w:type="spellEnd"/>
      <w:r w:rsidRPr="0064758E">
        <w:rPr>
          <w:color w:val="222222"/>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64758E">
        <w:rPr>
          <w:color w:val="222222"/>
        </w:rPr>
        <w:t>, с очевидным снижением качества деятельности и пр., умеренная, незначительная) и др.</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8. Получаемая коррекционно-развивающая, психолого-педагогическая помощь (конкретизировать); (занятия с логопедом, </w:t>
      </w:r>
      <w:r>
        <w:rPr>
          <w:color w:val="222222"/>
        </w:rPr>
        <w:t xml:space="preserve"> </w:t>
      </w:r>
      <w:r w:rsidRPr="0064758E">
        <w:rPr>
          <w:color w:val="222222"/>
        </w:rPr>
        <w:t xml:space="preserve"> психологом, учителем </w:t>
      </w:r>
      <w:r>
        <w:rPr>
          <w:color w:val="222222"/>
        </w:rPr>
        <w:t xml:space="preserve"> </w:t>
      </w:r>
      <w:r w:rsidRPr="0064758E">
        <w:rPr>
          <w:color w:val="222222"/>
        </w:rPr>
        <w:t xml:space="preserve"> указать длительность, т.е. когда </w:t>
      </w:r>
      <w:proofErr w:type="gramStart"/>
      <w:r w:rsidRPr="0064758E">
        <w:rPr>
          <w:color w:val="222222"/>
        </w:rPr>
        <w:t>начались</w:t>
      </w:r>
      <w:proofErr w:type="gramEnd"/>
      <w:r w:rsidRPr="0064758E">
        <w:rPr>
          <w:color w:val="222222"/>
        </w:rPr>
        <w:t>/закончились занятия), регулярность посещения этих занятий, выполнение домашних заданий этих специалистов.</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9. </w:t>
      </w:r>
      <w:proofErr w:type="gramStart"/>
      <w:r w:rsidRPr="0064758E">
        <w:rPr>
          <w:color w:val="222222"/>
        </w:rPr>
        <w:t xml:space="preserve">Характеристики взросления </w:t>
      </w:r>
      <w:r>
        <w:rPr>
          <w:color w:val="222222"/>
        </w:rPr>
        <w:t xml:space="preserve"> (д</w:t>
      </w:r>
      <w:r w:rsidRPr="0064758E">
        <w:rPr>
          <w:color w:val="222222"/>
        </w:rPr>
        <w:t xml:space="preserve">ля подростков, а также обучающихся с </w:t>
      </w:r>
      <w:proofErr w:type="spellStart"/>
      <w:r w:rsidRPr="0064758E">
        <w:rPr>
          <w:color w:val="222222"/>
        </w:rPr>
        <w:t>девиантным</w:t>
      </w:r>
      <w:proofErr w:type="spellEnd"/>
      <w:r w:rsidRPr="0064758E">
        <w:rPr>
          <w:color w:val="222222"/>
        </w:rPr>
        <w:t xml:space="preserve"> (общественно-опасным) поведением</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proofErr w:type="gramStart"/>
      <w:r w:rsidRPr="0064758E">
        <w:rPr>
          <w:color w:val="222222"/>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 характер занятости во </w:t>
      </w:r>
      <w:proofErr w:type="spellStart"/>
      <w:r w:rsidRPr="0064758E">
        <w:rPr>
          <w:color w:val="222222"/>
        </w:rPr>
        <w:t>внеучебное</w:t>
      </w:r>
      <w:proofErr w:type="spellEnd"/>
      <w:r w:rsidRPr="0064758E">
        <w:rPr>
          <w:color w:val="222222"/>
        </w:rPr>
        <w:t xml:space="preserve"> время (имеет ли круг обязанностей, как относится к их выполнению);</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отношение к учебе (наличие предпочитаемых предметов, любимых учителей);</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отношение к педагогическим воздействиям (описать воздействия и реакцию на них);</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lastRenderedPageBreak/>
        <w:t>- характер общения со сверстниками, одноклассниками (отвергаемый или оттесненный, изолированный по собственному желанию, неформальный лидер);</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значимость общения со сверстниками в системе ценностей обучающегося (приоритетная, второстепенная);</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 значимость виртуального </w:t>
      </w:r>
      <w:proofErr w:type="gramStart"/>
      <w:r w:rsidRPr="0064758E">
        <w:rPr>
          <w:color w:val="222222"/>
        </w:rPr>
        <w:t>общения</w:t>
      </w:r>
      <w:proofErr w:type="gramEnd"/>
      <w:r w:rsidRPr="0064758E">
        <w:rPr>
          <w:color w:val="222222"/>
        </w:rPr>
        <w:t xml:space="preserve"> в системе ценностей обучающегося (сколько времени по его собственному мнению проводит в социальных сетях);</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B501F" w:rsidRPr="00B82A46" w:rsidRDefault="00FB501F" w:rsidP="0064758E">
      <w:pPr>
        <w:pStyle w:val="a3"/>
        <w:shd w:val="clear" w:color="auto" w:fill="FFFFFF"/>
        <w:spacing w:before="0" w:beforeAutospacing="0" w:after="199" w:afterAutospacing="0"/>
        <w:textAlignment w:val="baseline"/>
        <w:rPr>
          <w:color w:val="222222"/>
        </w:rPr>
      </w:pPr>
      <w:r w:rsidRPr="00B82A46">
        <w:rPr>
          <w:color w:val="222222"/>
        </w:rPr>
        <w:t>- самосознание (самооценка);</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853C88">
        <w:rPr>
          <w:color w:val="222222"/>
        </w:rPr>
        <w:t xml:space="preserve">- особенности </w:t>
      </w:r>
      <w:proofErr w:type="spellStart"/>
      <w:r w:rsidRPr="00853C88">
        <w:rPr>
          <w:color w:val="222222"/>
        </w:rPr>
        <w:t>психосексуального</w:t>
      </w:r>
      <w:proofErr w:type="spellEnd"/>
      <w:r w:rsidRPr="00853C88">
        <w:rPr>
          <w:color w:val="222222"/>
        </w:rPr>
        <w:t xml:space="preserve"> развития;</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 отношения с семьей (описание известных педагогам фактов: кого слушается, к кому </w:t>
      </w:r>
      <w:proofErr w:type="gramStart"/>
      <w:r w:rsidRPr="0064758E">
        <w:rPr>
          <w:color w:val="222222"/>
        </w:rPr>
        <w:t>привязан</w:t>
      </w:r>
      <w:proofErr w:type="gramEnd"/>
      <w:r w:rsidRPr="0064758E">
        <w:rPr>
          <w:color w:val="222222"/>
        </w:rPr>
        <w:t>, либо эмоциональная связь с семьей ухудшена/утрачена);</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жизненные планы и профессиональные намерения.</w:t>
      </w:r>
    </w:p>
    <w:p w:rsidR="00FB501F" w:rsidRPr="0064758E" w:rsidRDefault="00FB501F" w:rsidP="0064758E">
      <w:pPr>
        <w:pStyle w:val="a3"/>
        <w:shd w:val="clear" w:color="auto" w:fill="FFFFFF"/>
        <w:spacing w:before="0" w:beforeAutospacing="0" w:after="199" w:afterAutospacing="0"/>
        <w:textAlignment w:val="baseline"/>
        <w:rPr>
          <w:color w:val="222222"/>
        </w:rPr>
      </w:pPr>
      <w:proofErr w:type="gramStart"/>
      <w:r w:rsidRPr="0064758E">
        <w:rPr>
          <w:color w:val="222222"/>
        </w:rPr>
        <w:t xml:space="preserve">Поведенческие девиации </w:t>
      </w:r>
      <w:r>
        <w:rPr>
          <w:color w:val="222222"/>
        </w:rPr>
        <w:t xml:space="preserve"> (д</w:t>
      </w:r>
      <w:r w:rsidRPr="0064758E">
        <w:rPr>
          <w:color w:val="222222"/>
        </w:rPr>
        <w:t xml:space="preserve">ля подростков, а также обучающихся с </w:t>
      </w:r>
      <w:proofErr w:type="spellStart"/>
      <w:r w:rsidRPr="0064758E">
        <w:rPr>
          <w:color w:val="222222"/>
        </w:rPr>
        <w:t>девиантным</w:t>
      </w:r>
      <w:proofErr w:type="spellEnd"/>
      <w:r w:rsidRPr="0064758E">
        <w:rPr>
          <w:color w:val="222222"/>
        </w:rPr>
        <w:t xml:space="preserve"> (общественно-опасным) поведением</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r>
        <w:rPr>
          <w:color w:val="222222"/>
        </w:rPr>
        <w:t xml:space="preserve"> </w:t>
      </w:r>
      <w:r w:rsidRPr="0064758E">
        <w:rPr>
          <w:color w:val="222222"/>
        </w:rPr>
        <w:t>- совершенные в прошлом или текущие правонарушения;</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наличие самовольных уходов из дома, бродяжничество;</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проявления агрессии (физической и/или вербальной) по отношению к другим (либо к животным), склонность к насилию;</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оппозиционные установки (спорит, отказывается) либо негативизм (делает наоборот);</w:t>
      </w:r>
    </w:p>
    <w:p w:rsidR="00FB501F" w:rsidRPr="0064758E" w:rsidRDefault="00FB501F" w:rsidP="0064758E">
      <w:pPr>
        <w:pStyle w:val="a3"/>
        <w:shd w:val="clear" w:color="auto" w:fill="FFFFFF"/>
        <w:spacing w:before="0" w:beforeAutospacing="0" w:after="199" w:afterAutospacing="0"/>
        <w:textAlignment w:val="baseline"/>
        <w:rPr>
          <w:color w:val="222222"/>
        </w:rPr>
      </w:pPr>
      <w:proofErr w:type="gramStart"/>
      <w:r w:rsidRPr="0064758E">
        <w:rPr>
          <w:color w:val="222222"/>
        </w:rPr>
        <w:t xml:space="preserve">- отношение к курению, алкоголю, наркотикам, другим </w:t>
      </w:r>
      <w:proofErr w:type="spellStart"/>
      <w:r w:rsidRPr="0064758E">
        <w:rPr>
          <w:color w:val="222222"/>
        </w:rPr>
        <w:t>психоактивным</w:t>
      </w:r>
      <w:proofErr w:type="spellEnd"/>
      <w:r w:rsidRPr="0064758E">
        <w:rPr>
          <w:color w:val="222222"/>
        </w:rPr>
        <w:t xml:space="preserve"> веществам (пробы, регулярное употребление, интерес, стремление, зависимость);</w:t>
      </w:r>
      <w:proofErr w:type="gramEnd"/>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сквернословие;</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проявления злости и/или ненависти к окружающим (конкретизировать);</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отношение к компьютерным играм (равнодушен, интерес, зависимость);</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 повышенная внушаемость (влияние авторитетов, влияние </w:t>
      </w:r>
      <w:proofErr w:type="spellStart"/>
      <w:r w:rsidRPr="0064758E">
        <w:rPr>
          <w:color w:val="222222"/>
        </w:rPr>
        <w:t>дисфункциональных</w:t>
      </w:r>
      <w:proofErr w:type="spellEnd"/>
      <w:r w:rsidRPr="0064758E">
        <w:rPr>
          <w:color w:val="222222"/>
        </w:rPr>
        <w:t xml:space="preserve"> групп сверстников, подверженность влиянию моды, средств массовой информации и пр.);</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 </w:t>
      </w:r>
      <w:proofErr w:type="spellStart"/>
      <w:r w:rsidRPr="0064758E">
        <w:rPr>
          <w:color w:val="222222"/>
        </w:rPr>
        <w:t>дезадаптивные</w:t>
      </w:r>
      <w:proofErr w:type="spellEnd"/>
      <w:r w:rsidRPr="0064758E">
        <w:rPr>
          <w:color w:val="222222"/>
        </w:rPr>
        <w:t xml:space="preserve"> черты личности (конкретизировать).</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10. Информация о проведении индивидуальной профилактической работы (конкретизировать).</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lastRenderedPageBreak/>
        <w:t>Дата составления документа.</w:t>
      </w:r>
    </w:p>
    <w:p w:rsidR="00FB501F"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Подпись председателя </w:t>
      </w:r>
      <w:proofErr w:type="spellStart"/>
      <w:r w:rsidRPr="0064758E">
        <w:rPr>
          <w:color w:val="222222"/>
        </w:rPr>
        <w:t>ППк</w:t>
      </w:r>
      <w:proofErr w:type="spellEnd"/>
      <w:r w:rsidRPr="0064758E">
        <w:rPr>
          <w:color w:val="222222"/>
        </w:rPr>
        <w:t xml:space="preserve">. </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Печать образовательной организации.</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Дополнительно:</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1. Для </w:t>
      </w:r>
      <w:proofErr w:type="gramStart"/>
      <w:r w:rsidRPr="0064758E">
        <w:rPr>
          <w:color w:val="222222"/>
        </w:rPr>
        <w:t>обучающегося</w:t>
      </w:r>
      <w:proofErr w:type="gramEnd"/>
      <w:r w:rsidRPr="0064758E">
        <w:rPr>
          <w:color w:val="222222"/>
        </w:rPr>
        <w:t xml:space="preserve"> по АОП - указать коррекционно-развивающие курсы, динамику в коррекции нарушений;</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2. Приложением к Представлению для школьников является табель успеваемости, заверенный личной подписью </w:t>
      </w:r>
      <w:r>
        <w:rPr>
          <w:color w:val="222222"/>
        </w:rPr>
        <w:t>директора</w:t>
      </w:r>
      <w:r w:rsidRPr="0064758E">
        <w:rPr>
          <w:color w:val="222222"/>
        </w:rPr>
        <w:t xml:space="preserve"> образовательной ор</w:t>
      </w:r>
      <w:r>
        <w:rPr>
          <w:color w:val="222222"/>
        </w:rPr>
        <w:t>ганизации</w:t>
      </w:r>
      <w:r w:rsidRPr="0064758E">
        <w:rPr>
          <w:color w:val="222222"/>
        </w:rPr>
        <w:t>, печатью образовательной организации;</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3. Представление заверяется личной подписью </w:t>
      </w:r>
      <w:r>
        <w:rPr>
          <w:color w:val="222222"/>
        </w:rPr>
        <w:t>директора образовательной организации,</w:t>
      </w:r>
      <w:r w:rsidRPr="0064758E">
        <w:rPr>
          <w:color w:val="222222"/>
        </w:rPr>
        <w:t xml:space="preserve"> печатью образовательной организации;</w:t>
      </w:r>
    </w:p>
    <w:p w:rsidR="00FB501F" w:rsidRPr="0064758E" w:rsidRDefault="00FB501F" w:rsidP="0064758E">
      <w:pPr>
        <w:pStyle w:val="a3"/>
        <w:shd w:val="clear" w:color="auto" w:fill="FFFFFF"/>
        <w:spacing w:before="0" w:beforeAutospacing="0" w:after="199" w:afterAutospacing="0"/>
        <w:textAlignment w:val="baseline"/>
        <w:rPr>
          <w:color w:val="222222"/>
        </w:rPr>
      </w:pPr>
      <w:r w:rsidRPr="0064758E">
        <w:rPr>
          <w:color w:val="222222"/>
        </w:rPr>
        <w:t xml:space="preserve">4. Представление может быть дополнено исходя из индивидуальных особенностей </w:t>
      </w:r>
      <w:proofErr w:type="gramStart"/>
      <w:r w:rsidRPr="0064758E">
        <w:rPr>
          <w:color w:val="222222"/>
        </w:rPr>
        <w:t>обучающегося</w:t>
      </w:r>
      <w:proofErr w:type="gramEnd"/>
      <w:r w:rsidRPr="0064758E">
        <w:rPr>
          <w:color w:val="222222"/>
        </w:rPr>
        <w:t>.</w:t>
      </w:r>
    </w:p>
    <w:p w:rsidR="00FB501F" w:rsidRPr="0064758E" w:rsidRDefault="00FB501F" w:rsidP="0064758E">
      <w:pPr>
        <w:pStyle w:val="a3"/>
        <w:shd w:val="clear" w:color="auto" w:fill="FFFFFF"/>
        <w:spacing w:before="0" w:beforeAutospacing="0" w:after="199" w:afterAutospacing="0"/>
        <w:textAlignment w:val="baseline"/>
        <w:rPr>
          <w:color w:val="222222"/>
        </w:rPr>
      </w:pPr>
      <w:r>
        <w:rPr>
          <w:color w:val="222222"/>
        </w:rPr>
        <w:t xml:space="preserve"> </w:t>
      </w:r>
    </w:p>
    <w:p w:rsidR="00FB501F" w:rsidRPr="0064758E" w:rsidRDefault="00FB501F" w:rsidP="0055114F">
      <w:pPr>
        <w:rPr>
          <w:rFonts w:ascii="Times New Roman" w:hAnsi="Times New Roman" w:cs="Times New Roman"/>
          <w:sz w:val="24"/>
          <w:szCs w:val="24"/>
        </w:rPr>
      </w:pPr>
      <w:r w:rsidRPr="0064758E">
        <w:rPr>
          <w:rFonts w:ascii="Times New Roman" w:hAnsi="Times New Roman" w:cs="Times New Roman"/>
          <w:sz w:val="24"/>
          <w:szCs w:val="24"/>
        </w:rPr>
        <w:t xml:space="preserve">       </w:t>
      </w:r>
    </w:p>
    <w:p w:rsidR="00FB501F" w:rsidRPr="0064758E" w:rsidRDefault="00FB501F" w:rsidP="0055114F">
      <w:pPr>
        <w:rPr>
          <w:rFonts w:ascii="Times New Roman" w:hAnsi="Times New Roman" w:cs="Times New Roman"/>
          <w:sz w:val="24"/>
          <w:szCs w:val="24"/>
        </w:rPr>
      </w:pP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spacing w:line="360" w:lineRule="auto"/>
        <w:rPr>
          <w:rFonts w:ascii="Times New Roman" w:hAnsi="Times New Roman" w:cs="Times New Roman"/>
          <w:sz w:val="24"/>
          <w:szCs w:val="24"/>
        </w:rPr>
      </w:pPr>
      <w:r w:rsidRPr="0064758E">
        <w:rPr>
          <w:rFonts w:ascii="Times New Roman" w:hAnsi="Times New Roman" w:cs="Times New Roman"/>
          <w:b/>
          <w:bCs/>
          <w:sz w:val="24"/>
          <w:szCs w:val="24"/>
        </w:rPr>
        <w:t xml:space="preserve"> </w:t>
      </w: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spacing w:line="360" w:lineRule="auto"/>
        <w:jc w:val="center"/>
        <w:rPr>
          <w:rFonts w:ascii="Times New Roman" w:hAnsi="Times New Roman" w:cs="Times New Roman"/>
          <w:b/>
          <w:bCs/>
          <w:sz w:val="24"/>
          <w:szCs w:val="24"/>
        </w:rPr>
      </w:pPr>
    </w:p>
    <w:p w:rsidR="00FB501F" w:rsidRPr="0064758E" w:rsidRDefault="00FB501F" w:rsidP="0055114F">
      <w:pPr>
        <w:rPr>
          <w:rFonts w:ascii="Times New Roman" w:hAnsi="Times New Roman" w:cs="Times New Roman"/>
          <w:sz w:val="28"/>
          <w:szCs w:val="28"/>
        </w:rPr>
      </w:pPr>
    </w:p>
    <w:sectPr w:rsidR="00FB501F" w:rsidRPr="0064758E" w:rsidSect="00257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F7D"/>
    <w:rsid w:val="000860BB"/>
    <w:rsid w:val="00257ED3"/>
    <w:rsid w:val="00273FFB"/>
    <w:rsid w:val="004073CF"/>
    <w:rsid w:val="0055114F"/>
    <w:rsid w:val="0064758E"/>
    <w:rsid w:val="007D5464"/>
    <w:rsid w:val="00853C88"/>
    <w:rsid w:val="0086747F"/>
    <w:rsid w:val="00B065B0"/>
    <w:rsid w:val="00B63F7D"/>
    <w:rsid w:val="00B82A46"/>
    <w:rsid w:val="00FB5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D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63F7D"/>
    <w:pPr>
      <w:autoSpaceDE w:val="0"/>
      <w:autoSpaceDN w:val="0"/>
      <w:adjustRightInd w:val="0"/>
    </w:pPr>
    <w:rPr>
      <w:color w:val="000000"/>
      <w:sz w:val="24"/>
      <w:szCs w:val="24"/>
    </w:rPr>
  </w:style>
  <w:style w:type="paragraph" w:customStyle="1" w:styleId="pr">
    <w:name w:val="pr"/>
    <w:basedOn w:val="a"/>
    <w:uiPriority w:val="99"/>
    <w:rsid w:val="0055114F"/>
    <w:pPr>
      <w:spacing w:before="100" w:beforeAutospacing="1" w:after="100" w:afterAutospacing="1" w:line="240" w:lineRule="auto"/>
    </w:pPr>
    <w:rPr>
      <w:rFonts w:cs="Times New Roman"/>
      <w:sz w:val="24"/>
      <w:szCs w:val="24"/>
    </w:rPr>
  </w:style>
  <w:style w:type="paragraph" w:styleId="HTML">
    <w:name w:val="HTML Preformatted"/>
    <w:basedOn w:val="a"/>
    <w:link w:val="HTML0"/>
    <w:uiPriority w:val="99"/>
    <w:semiHidden/>
    <w:rsid w:val="0055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5114F"/>
    <w:rPr>
      <w:rFonts w:ascii="Courier New" w:hAnsi="Courier New" w:cs="Courier New"/>
      <w:sz w:val="20"/>
      <w:szCs w:val="20"/>
    </w:rPr>
  </w:style>
  <w:style w:type="paragraph" w:customStyle="1" w:styleId="pc">
    <w:name w:val="pc"/>
    <w:basedOn w:val="a"/>
    <w:uiPriority w:val="99"/>
    <w:rsid w:val="0064758E"/>
    <w:pPr>
      <w:spacing w:before="100" w:beforeAutospacing="1" w:after="100" w:afterAutospacing="1" w:line="240" w:lineRule="auto"/>
    </w:pPr>
    <w:rPr>
      <w:rFonts w:cs="Times New Roman"/>
      <w:sz w:val="24"/>
      <w:szCs w:val="24"/>
    </w:rPr>
  </w:style>
  <w:style w:type="paragraph" w:styleId="a3">
    <w:name w:val="Normal (Web)"/>
    <w:basedOn w:val="a"/>
    <w:uiPriority w:val="99"/>
    <w:semiHidden/>
    <w:rsid w:val="0064758E"/>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5643355">
      <w:marLeft w:val="0"/>
      <w:marRight w:val="0"/>
      <w:marTop w:val="0"/>
      <w:marBottom w:val="0"/>
      <w:divBdr>
        <w:top w:val="none" w:sz="0" w:space="0" w:color="auto"/>
        <w:left w:val="none" w:sz="0" w:space="0" w:color="auto"/>
        <w:bottom w:val="none" w:sz="0" w:space="0" w:color="auto"/>
        <w:right w:val="none" w:sz="0" w:space="0" w:color="auto"/>
      </w:divBdr>
    </w:div>
    <w:div w:id="45643358">
      <w:marLeft w:val="0"/>
      <w:marRight w:val="0"/>
      <w:marTop w:val="0"/>
      <w:marBottom w:val="0"/>
      <w:divBdr>
        <w:top w:val="none" w:sz="0" w:space="0" w:color="auto"/>
        <w:left w:val="none" w:sz="0" w:space="0" w:color="auto"/>
        <w:bottom w:val="none" w:sz="0" w:space="0" w:color="auto"/>
        <w:right w:val="none" w:sz="0" w:space="0" w:color="auto"/>
      </w:divBdr>
      <w:divsChild>
        <w:div w:id="45643354">
          <w:marLeft w:val="0"/>
          <w:marRight w:val="0"/>
          <w:marTop w:val="0"/>
          <w:marBottom w:val="0"/>
          <w:divBdr>
            <w:top w:val="none" w:sz="0" w:space="0" w:color="auto"/>
            <w:left w:val="none" w:sz="0" w:space="0" w:color="auto"/>
            <w:bottom w:val="none" w:sz="0" w:space="0" w:color="auto"/>
            <w:right w:val="none" w:sz="0" w:space="0" w:color="auto"/>
          </w:divBdr>
        </w:div>
        <w:div w:id="45643356">
          <w:marLeft w:val="0"/>
          <w:marRight w:val="0"/>
          <w:marTop w:val="0"/>
          <w:marBottom w:val="0"/>
          <w:divBdr>
            <w:top w:val="none" w:sz="0" w:space="0" w:color="auto"/>
            <w:left w:val="none" w:sz="0" w:space="0" w:color="auto"/>
            <w:bottom w:val="none" w:sz="0" w:space="0" w:color="auto"/>
            <w:right w:val="none" w:sz="0" w:space="0" w:color="auto"/>
          </w:divBdr>
        </w:div>
        <w:div w:id="4564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Марина</cp:lastModifiedBy>
  <cp:revision>6</cp:revision>
  <dcterms:created xsi:type="dcterms:W3CDTF">2020-01-27T09:42:00Z</dcterms:created>
  <dcterms:modified xsi:type="dcterms:W3CDTF">2020-01-29T18:09:00Z</dcterms:modified>
</cp:coreProperties>
</file>