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C31BB3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C31BB3">
        <w:rPr>
          <w:rFonts w:ascii="Times New Roman" w:hAnsi="Times New Roman" w:cs="Times New Roman"/>
        </w:rPr>
        <w:t>Первомайская средняя школа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C31BB3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C31BB3">
        <w:rPr>
          <w:rFonts w:ascii="Times New Roman" w:hAnsi="Times New Roman" w:cs="Times New Roman"/>
          <w:sz w:val="56"/>
        </w:rPr>
        <w:t>по  учебному предмету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Литературное чтение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C31BB3">
        <w:rPr>
          <w:rFonts w:ascii="Times New Roman" w:hAnsi="Times New Roman" w:cs="Times New Roman"/>
          <w:sz w:val="56"/>
        </w:rPr>
        <w:t xml:space="preserve"> 1 класс 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C31BB3">
        <w:rPr>
          <w:rFonts w:ascii="Times New Roman" w:hAnsi="Times New Roman" w:cs="Times New Roman"/>
          <w:sz w:val="36"/>
        </w:rPr>
        <w:t xml:space="preserve"> срок реализации программы – 2021 - 2022 учебный год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C31BB3">
        <w:rPr>
          <w:rFonts w:ascii="Times New Roman" w:hAnsi="Times New Roman" w:cs="Times New Roman"/>
          <w:sz w:val="28"/>
        </w:rPr>
        <w:t>Составитель: Соколова И. М.,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C31BB3">
        <w:rPr>
          <w:rFonts w:ascii="Times New Roman" w:hAnsi="Times New Roman" w:cs="Times New Roman"/>
          <w:sz w:val="28"/>
        </w:rPr>
        <w:t>учитель начальных классов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C31BB3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C31BB3">
        <w:rPr>
          <w:rFonts w:ascii="Times New Roman" w:hAnsi="Times New Roman" w:cs="Times New Roman"/>
        </w:rPr>
        <w:t xml:space="preserve"> </w:t>
      </w:r>
    </w:p>
    <w:p w:rsidR="00C31BB3" w:rsidRPr="00C31BB3" w:rsidRDefault="00C31BB3" w:rsidP="00C31BB3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C31BB3" w:rsidRDefault="00C31BB3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 w:rsidRPr="00C31BB3">
        <w:rPr>
          <w:rFonts w:ascii="Times New Roman" w:hAnsi="Times New Roman" w:cs="Times New Roman"/>
          <w:sz w:val="28"/>
        </w:rPr>
        <w:t>Кукобой, 2021</w:t>
      </w:r>
    </w:p>
    <w:p w:rsidR="00EF4DA0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EF4DA0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EF4DA0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EF4DA0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EF4DA0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EF4DA0" w:rsidRPr="00C31BB3" w:rsidRDefault="00EF4DA0" w:rsidP="00C31BB3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C31BB3" w:rsidRPr="00C31BB3" w:rsidRDefault="00C31BB3" w:rsidP="00C31BB3">
      <w:pPr>
        <w:jc w:val="center"/>
        <w:rPr>
          <w:rFonts w:ascii="Times New Roman" w:hAnsi="Times New Roman" w:cs="Times New Roman"/>
          <w:b/>
        </w:rPr>
      </w:pPr>
    </w:p>
    <w:p w:rsidR="007F6AA3" w:rsidRPr="004A7827" w:rsidRDefault="007F6AA3" w:rsidP="007F6AA3">
      <w:pPr>
        <w:pStyle w:val="a5"/>
        <w:spacing w:before="0" w:after="0"/>
        <w:jc w:val="center"/>
        <w:rPr>
          <w:b/>
          <w:sz w:val="28"/>
          <w:szCs w:val="28"/>
        </w:rPr>
      </w:pPr>
      <w:r w:rsidRPr="004A7827">
        <w:rPr>
          <w:b/>
          <w:sz w:val="28"/>
          <w:szCs w:val="28"/>
        </w:rPr>
        <w:lastRenderedPageBreak/>
        <w:t>Пояснительная записка</w:t>
      </w:r>
    </w:p>
    <w:p w:rsidR="004D5783" w:rsidRPr="004A7827" w:rsidRDefault="004D5783" w:rsidP="00C31BB3">
      <w:pPr>
        <w:pStyle w:val="dash0410005f0431005f0437005f0430005f0446005f0020005f0441005f043f005f0438005f0441005f043a005f0430"/>
        <w:ind w:left="-142" w:firstLine="283"/>
        <w:rPr>
          <w:rStyle w:val="dash0410005f0431005f0437005f0430005f0446005f0020005f0441005f043f005f0438005f0441005f043a005f0430005f005fchar1char1"/>
        </w:rPr>
      </w:pPr>
      <w:r w:rsidRPr="004A7827">
        <w:rPr>
          <w:rStyle w:val="dash0410005f0431005f0437005f0430005f0446005f0020005f0441005f043f005f0438005f0441005f043a005f0430005f005fchar1char1"/>
        </w:rPr>
        <w:t>Программа по учебному предмету «Литературное чтение» составлена на основе следующих  нормативных документов:</w:t>
      </w:r>
    </w:p>
    <w:p w:rsidR="00C31BB3" w:rsidRPr="00C31BB3" w:rsidRDefault="00C31BB3" w:rsidP="00C31BB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786" w:right="-285"/>
        <w:rPr>
          <w:rFonts w:ascii="Times New Roman" w:hAnsi="Times New Roman"/>
          <w:sz w:val="24"/>
          <w:szCs w:val="24"/>
        </w:rPr>
      </w:pPr>
      <w:r w:rsidRPr="00C31BB3">
        <w:rPr>
          <w:rFonts w:ascii="Times New Roman" w:hAnsi="Times New Roman"/>
          <w:sz w:val="24"/>
          <w:szCs w:val="24"/>
        </w:rPr>
        <w:t>1. Федеральный закон "Об образовании в Российской Федерации"  от 29.12.2012 N 273-ФЗ</w:t>
      </w:r>
    </w:p>
    <w:p w:rsidR="00C31BB3" w:rsidRPr="00C31BB3" w:rsidRDefault="00C31BB3" w:rsidP="00C31BB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786" w:right="-285"/>
        <w:rPr>
          <w:rFonts w:ascii="Times New Roman" w:hAnsi="Times New Roman"/>
          <w:sz w:val="24"/>
          <w:szCs w:val="24"/>
        </w:rPr>
      </w:pPr>
      <w:r w:rsidRPr="00C31BB3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</w:p>
    <w:p w:rsidR="00C31BB3" w:rsidRPr="00C31BB3" w:rsidRDefault="00C31BB3" w:rsidP="00C31BB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786" w:right="-285"/>
        <w:rPr>
          <w:rFonts w:ascii="Times New Roman" w:hAnsi="Times New Roman"/>
          <w:sz w:val="24"/>
          <w:szCs w:val="24"/>
        </w:rPr>
      </w:pPr>
      <w:r w:rsidRPr="00C31BB3">
        <w:rPr>
          <w:rFonts w:ascii="Times New Roman" w:hAnsi="Times New Roman"/>
          <w:sz w:val="24"/>
          <w:szCs w:val="24"/>
        </w:rPr>
        <w:t>3.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ак-кредитацию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C31BB3" w:rsidRPr="00C31BB3" w:rsidRDefault="00C31BB3" w:rsidP="00C31BB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786" w:right="-285"/>
        <w:rPr>
          <w:rFonts w:ascii="Times New Roman" w:hAnsi="Times New Roman"/>
          <w:sz w:val="24"/>
          <w:szCs w:val="24"/>
        </w:rPr>
      </w:pPr>
      <w:r w:rsidRPr="00C31BB3">
        <w:rPr>
          <w:rFonts w:ascii="Times New Roman" w:hAnsi="Times New Roman"/>
          <w:sz w:val="24"/>
          <w:szCs w:val="24"/>
        </w:rPr>
        <w:t>4. Постановление Главного государственного санитарного врача Россий-ской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ра-боты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</w:t>
      </w:r>
    </w:p>
    <w:p w:rsidR="00C31BB3" w:rsidRPr="00C31BB3" w:rsidRDefault="00C31BB3" w:rsidP="00C31BB3">
      <w:pPr>
        <w:pStyle w:val="western"/>
        <w:spacing w:before="0" w:beforeAutospacing="0" w:after="0" w:afterAutospacing="0"/>
        <w:ind w:left="786"/>
      </w:pPr>
      <w:r w:rsidRPr="00C31BB3">
        <w:rPr>
          <w:color w:val="000000"/>
        </w:rPr>
        <w:t xml:space="preserve">5. </w:t>
      </w:r>
      <w:r w:rsidR="007F6AA3" w:rsidRPr="00C31BB3">
        <w:rPr>
          <w:color w:val="000000"/>
        </w:rPr>
        <w:t xml:space="preserve">Авторской программы литературное чтение для 1 класса </w:t>
      </w:r>
      <w:r w:rsidR="007F6AA3" w:rsidRPr="00C31BB3">
        <w:t>Л.А.Ефросининой,М.И. Омороковой (концепция «Начальная школа XXI века», руководитель проекта Н.Ф.Виноградова)</w:t>
      </w:r>
      <w:r w:rsidR="007F6AA3" w:rsidRPr="00C31BB3">
        <w:rPr>
          <w:color w:val="000000"/>
        </w:rPr>
        <w:t xml:space="preserve"> М.: Вентана-Граф. 2013</w:t>
      </w:r>
      <w:r w:rsidR="007F6AA3" w:rsidRPr="00C31BB3">
        <w:t>.</w:t>
      </w:r>
      <w:r w:rsidR="008C7F1C" w:rsidRPr="00C31BB3">
        <w:t xml:space="preserve">   </w:t>
      </w:r>
    </w:p>
    <w:p w:rsidR="008C7F1C" w:rsidRPr="004A7827" w:rsidRDefault="008C7F1C" w:rsidP="00C31BB3">
      <w:pPr>
        <w:pStyle w:val="western"/>
        <w:spacing w:before="0" w:beforeAutospacing="0" w:after="0" w:afterAutospacing="0"/>
        <w:ind w:left="786"/>
      </w:pPr>
      <w:r w:rsidRPr="004A7827">
        <w:t xml:space="preserve">                                                                                                                    </w:t>
      </w:r>
    </w:p>
    <w:p w:rsidR="008C7F1C" w:rsidRPr="004A7827" w:rsidRDefault="008C7F1C" w:rsidP="008C7F1C">
      <w:pPr>
        <w:pStyle w:val="a5"/>
        <w:spacing w:before="0" w:after="0"/>
        <w:jc w:val="both"/>
      </w:pPr>
      <w:r w:rsidRPr="004A7827">
        <w:rPr>
          <w:b/>
          <w:bCs/>
        </w:rPr>
        <w:t>Рабочая программа ориентирована на</w:t>
      </w:r>
      <w:r w:rsidRPr="004A7827">
        <w:rPr>
          <w:b/>
        </w:rPr>
        <w:t xml:space="preserve">  работу по учебно - методическому комплекту</w:t>
      </w:r>
      <w:r w:rsidRPr="004A7827">
        <w:t>:</w:t>
      </w:r>
    </w:p>
    <w:p w:rsidR="008C7F1C" w:rsidRPr="004A7827" w:rsidRDefault="008C7F1C" w:rsidP="004D57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827">
        <w:rPr>
          <w:rFonts w:ascii="Times New Roman" w:hAnsi="Times New Roman" w:cs="Times New Roman"/>
          <w:bCs/>
        </w:rPr>
        <w:t xml:space="preserve"> </w:t>
      </w:r>
      <w:r w:rsidRPr="004A7827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Pr="004A78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A7827">
        <w:rPr>
          <w:rFonts w:ascii="Times New Roman" w:hAnsi="Times New Roman" w:cs="Times New Roman"/>
          <w:sz w:val="24"/>
          <w:szCs w:val="24"/>
        </w:rPr>
        <w:t>Букварь: 1 класс: учебник для учащихся общеобразовательных учреждений: в 2 ч. / Л.Е.Журова, А.О. Евдокимова. – 2-е изд., дораб. – М.: Вентана-Граф, 201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31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г.</w:t>
      </w:r>
    </w:p>
    <w:p w:rsidR="008C7F1C" w:rsidRPr="004A7827" w:rsidRDefault="008C7F1C" w:rsidP="004D57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4A7827">
        <w:rPr>
          <w:rFonts w:ascii="Times New Roman" w:hAnsi="Times New Roman" w:cs="Times New Roman"/>
          <w:sz w:val="24"/>
          <w:szCs w:val="24"/>
        </w:rPr>
        <w:t>Я учусь писать и читать: 1 класс: рабочая тетрадь для учащихся общеобразовательных учреждений / М.И.Кузнецова. – М.: Вентана-Граф, 201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7827">
        <w:rPr>
          <w:rFonts w:ascii="Times New Roman" w:hAnsi="Times New Roman" w:cs="Times New Roman"/>
          <w:sz w:val="24"/>
          <w:szCs w:val="24"/>
        </w:rPr>
        <w:t xml:space="preserve">. – 64 с.: ил. – (Начальная школа </w:t>
      </w:r>
      <w:r w:rsidRPr="004A782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A7827">
        <w:rPr>
          <w:rFonts w:ascii="Times New Roman" w:hAnsi="Times New Roman" w:cs="Times New Roman"/>
          <w:sz w:val="24"/>
          <w:szCs w:val="24"/>
        </w:rPr>
        <w:t xml:space="preserve"> века)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                                                                       </w:t>
      </w:r>
    </w:p>
    <w:p w:rsidR="008C7F1C" w:rsidRPr="004A7827" w:rsidRDefault="008C7F1C" w:rsidP="004D57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3. Литературное чтение: уроки слушания: учебная хрестоматия для учащихся  1 класса </w:t>
      </w:r>
      <w:r w:rsidRPr="004A782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/ авт..-сост.Л.А.Ефросинина.- 2-е узд., с уточн.- М.:</w:t>
      </w:r>
      <w:r w:rsidRPr="004A7827">
        <w:rPr>
          <w:rFonts w:ascii="Times New Roman" w:hAnsi="Times New Roman" w:cs="Times New Roman"/>
          <w:sz w:val="24"/>
          <w:szCs w:val="24"/>
        </w:rPr>
        <w:t xml:space="preserve"> .: Вентана-Граф, 201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7827">
        <w:rPr>
          <w:rFonts w:ascii="Times New Roman" w:hAnsi="Times New Roman" w:cs="Times New Roman"/>
          <w:sz w:val="24"/>
          <w:szCs w:val="24"/>
        </w:rPr>
        <w:t xml:space="preserve">.  – (Начальная школа </w:t>
      </w:r>
      <w:r w:rsidRPr="004A782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A7827">
        <w:rPr>
          <w:rFonts w:ascii="Times New Roman" w:hAnsi="Times New Roman" w:cs="Times New Roman"/>
          <w:sz w:val="24"/>
          <w:szCs w:val="24"/>
        </w:rPr>
        <w:t xml:space="preserve"> века)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                      </w:t>
      </w:r>
    </w:p>
    <w:p w:rsidR="008C7F1C" w:rsidRPr="004A7827" w:rsidRDefault="008C7F1C" w:rsidP="004D57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4. Литературное чтение: уроки слушания: рабочая тетрадь  для учащихся  1 класса </w:t>
      </w:r>
      <w:r w:rsidRPr="004A782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/ авт..- сост.Л.А.Ефросинина.- 2-е узд., с уточн.- М.:</w:t>
      </w:r>
      <w:r w:rsidRPr="004A7827">
        <w:rPr>
          <w:rFonts w:ascii="Times New Roman" w:hAnsi="Times New Roman" w:cs="Times New Roman"/>
          <w:sz w:val="24"/>
          <w:szCs w:val="24"/>
        </w:rPr>
        <w:t xml:space="preserve"> .: Вентана-Граф, 201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7827">
        <w:rPr>
          <w:rFonts w:ascii="Times New Roman" w:hAnsi="Times New Roman" w:cs="Times New Roman"/>
          <w:sz w:val="24"/>
          <w:szCs w:val="24"/>
        </w:rPr>
        <w:t xml:space="preserve">.  – (Начальная школа </w:t>
      </w:r>
      <w:r w:rsidRPr="004A782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A7827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4A7827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</w:t>
      </w:r>
    </w:p>
    <w:p w:rsidR="008C7F1C" w:rsidRPr="004A7827" w:rsidRDefault="008C7F1C" w:rsidP="004D5783">
      <w:pPr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782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4A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4A78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Ефросинина, Л. А.</w:t>
      </w:r>
      <w:r w:rsidRPr="004A7827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Литературное чтение : 1 класс : учебник для учащихся общеобразоват. учреждений / Л. А. Ефросинина. – 2-е изд., дораб. – М. : Вентана-Граф, 2016</w:t>
      </w:r>
      <w:r w:rsidR="004D5783" w:rsidRPr="004A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82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A78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C7F1C" w:rsidRPr="004A7827" w:rsidRDefault="008C7F1C" w:rsidP="008C7F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7827">
        <w:rPr>
          <w:rFonts w:ascii="Times New Roman" w:hAnsi="Times New Roman" w:cs="Times New Roman"/>
          <w:sz w:val="28"/>
          <w:szCs w:val="28"/>
        </w:rPr>
        <w:t xml:space="preserve">На изучение предмета «Литературное чтение» в 1 классе  132 часа                                                         (4 часа в неделю, </w:t>
      </w:r>
      <w:r w:rsidRPr="004A7827">
        <w:rPr>
          <w:rFonts w:ascii="Times New Roman" w:hAnsi="Times New Roman" w:cs="Times New Roman"/>
          <w:bCs/>
          <w:sz w:val="28"/>
          <w:szCs w:val="28"/>
        </w:rPr>
        <w:t>33</w:t>
      </w:r>
      <w:r w:rsidRPr="004A7827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Pr="004A7827">
        <w:rPr>
          <w:rFonts w:ascii="Times New Roman" w:hAnsi="Times New Roman" w:cs="Times New Roman"/>
        </w:rPr>
        <w:t xml:space="preserve"> ).</w:t>
      </w:r>
    </w:p>
    <w:p w:rsidR="00391EF3" w:rsidRPr="004A7827" w:rsidRDefault="00391EF3" w:rsidP="00391E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827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4A7827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4A782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C31BB3" w:rsidRDefault="00C31BB3" w:rsidP="00C31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B3" w:rsidRDefault="00C31BB3" w:rsidP="00C31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тем учебного курса</w:t>
      </w:r>
    </w:p>
    <w:p w:rsidR="00996F56" w:rsidRPr="004A7827" w:rsidRDefault="00996F56" w:rsidP="00C31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В период обучения грамоте 1 ч в неделю проводится урок литературного слушания, после обучения грамоте - 4 ч в неделю уроки литературного чтения, включающие в себя уроки слушания и работы с детскими книгами.</w:t>
      </w:r>
    </w:p>
    <w:p w:rsidR="00996F56" w:rsidRDefault="00996F56" w:rsidP="00996F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  <w:b/>
        </w:rPr>
        <w:t>Обучение грамоте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</w:rPr>
        <w:t xml:space="preserve"> </w:t>
      </w:r>
      <w:r w:rsidRPr="00996F56">
        <w:rPr>
          <w:rFonts w:ascii="Times New Roman" w:hAnsi="Times New Roman" w:cs="Times New Roman"/>
          <w:b/>
        </w:rPr>
        <w:t>Слово и предложение</w:t>
      </w:r>
      <w:r w:rsidRPr="00996F56">
        <w:rPr>
          <w:rFonts w:ascii="Times New Roman" w:hAnsi="Times New Roman" w:cs="Times New Roman"/>
        </w:rPr>
        <w:t xml:space="preserve"> 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</w:rPr>
        <w:lastRenderedPageBreak/>
        <w:t>Выделение предложений из речевого потока. Слово как объект изучения, материал для анализа. Значение слова. Раз 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</w:rPr>
        <w:t xml:space="preserve"> </w:t>
      </w:r>
      <w:r w:rsidRPr="00996F56">
        <w:rPr>
          <w:rFonts w:ascii="Times New Roman" w:hAnsi="Times New Roman" w:cs="Times New Roman"/>
          <w:b/>
        </w:rPr>
        <w:t>Фонетика</w:t>
      </w:r>
      <w:r w:rsidRPr="00996F56">
        <w:rPr>
          <w:rFonts w:ascii="Times New Roman" w:hAnsi="Times New Roman" w:cs="Times New Roman"/>
        </w:rPr>
        <w:t xml:space="preserve"> 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{мак—рак). Различение гласных и согласных звуков, гласных ударных и безударных, согласных твёрдых и мягких, звонких и глухих. Построение моделей звукового состава, отражающих качественные характеристики звуков (гласные и согласные звуки, твёрдые и мягкие согласные звуки). Подбор слов, соответствующих заданной модели. Ударение. Самостоятельная постановка ударения в слове; выделение ударного гласного звука. 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слогоударной схемой. 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  <w:b/>
        </w:rPr>
        <w:t>Графика</w:t>
      </w:r>
      <w:r w:rsidRPr="00996F56">
        <w:rPr>
          <w:rFonts w:ascii="Times New Roman" w:hAnsi="Times New Roman" w:cs="Times New Roman"/>
        </w:rPr>
        <w:t xml:space="preserve"> Различение звука и буквы: буква как знак звука. Позиционный способ обозначения звуков буквами. Буквы гласных как показатель твёрдостимягкости предшествующих согласных звуков. Функции букв е, ё, ю, я. Обозначение буквами звука [й'] в разных позициях. Сравнительный анализ буквенных записей слов с разными позициями согласных звуков. 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 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  <w:b/>
        </w:rPr>
        <w:t>Чтение</w:t>
      </w:r>
      <w:r w:rsidRPr="00996F56">
        <w:rPr>
          <w:rFonts w:ascii="Times New Roman" w:hAnsi="Times New Roman" w:cs="Times New Roman"/>
        </w:rPr>
        <w:t xml:space="preserve"> Соотношение между звуковой и буквенной формой слова. Позиционный способ обозначения звуков буквами и обусловленный им способ чтения: чтение слога с ориентацией на букву,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 Плавное слоговое чтение и чтение целыми словами как результат совершенствования механизма чтения. Обучение орфоэпическому чтению при переходе к чтению целыми словами. Скорость чтения в соответствии с индивидуальным темпом ребёнка. Чтение с интонацией и паузами в соответствии со знаками препинания. Развитие осознанности и выразительности чтения на материале небольших текстов и стихотворений. Выборочное чтение с целью поиска ответа на поставленный вопрос по данному тексту. Нахождение информации, заданной в тексте в явном виде. Формулирование простых выводов на основе информации, содержащейся в тексте. Чтение по ролям. Использование орфографического чтения как средства самоконтроля при письме под диктовку и при списывании.</w:t>
      </w:r>
    </w:p>
    <w:p w:rsidR="00996F56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</w:rPr>
        <w:t xml:space="preserve"> </w:t>
      </w:r>
      <w:r w:rsidRPr="00996F56">
        <w:rPr>
          <w:rFonts w:ascii="Times New Roman" w:hAnsi="Times New Roman" w:cs="Times New Roman"/>
          <w:b/>
        </w:rPr>
        <w:t>Восприятие художественного произведения</w:t>
      </w:r>
      <w:r w:rsidRPr="00996F56">
        <w:rPr>
          <w:rFonts w:ascii="Times New Roman" w:hAnsi="Times New Roman" w:cs="Times New Roman"/>
        </w:rPr>
        <w:t xml:space="preserve"> Восприятие художественного произведения, читаемого взрослым или одноклассником. 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 Первоначальное знакомство с литературными жанрами — стихи, рассказы, сказки (народные и авторские), загадки, пословицы и др. </w:t>
      </w:r>
    </w:p>
    <w:p w:rsidR="00C31BB3" w:rsidRDefault="00996F56" w:rsidP="00996F56">
      <w:pPr>
        <w:spacing w:after="0" w:line="240" w:lineRule="auto"/>
        <w:rPr>
          <w:rFonts w:ascii="Times New Roman" w:hAnsi="Times New Roman" w:cs="Times New Roman"/>
        </w:rPr>
      </w:pPr>
      <w:r w:rsidRPr="00996F56">
        <w:rPr>
          <w:rFonts w:ascii="Times New Roman" w:hAnsi="Times New Roman" w:cs="Times New Roman"/>
          <w:b/>
        </w:rPr>
        <w:t>Развитие речи</w:t>
      </w:r>
      <w:r w:rsidRPr="00996F56">
        <w:rPr>
          <w:rFonts w:ascii="Times New Roman" w:hAnsi="Times New Roman" w:cs="Times New Roman"/>
        </w:rPr>
        <w:t xml:space="preserve"> Слово. Предложение. Речь. Восприятие речи учителя и одноклассников. 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 Культура речи: соблюдение норм русского литературного языка в условиях бытового и учебного общения. Составление небольших рассказов описательного и повествовательного характера (на материале чувственного опыта, игр, занятий, наблюдений)</w:t>
      </w:r>
    </w:p>
    <w:p w:rsidR="00E25F6A" w:rsidRPr="00E25F6A" w:rsidRDefault="00E25F6A" w:rsidP="00996F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5F6A">
        <w:rPr>
          <w:rFonts w:ascii="Times New Roman" w:hAnsi="Times New Roman" w:cs="Times New Roman"/>
          <w:i/>
        </w:rPr>
        <w:t xml:space="preserve">Контрольная работа за курс  «Обучение грамоте» </w:t>
      </w:r>
    </w:p>
    <w:p w:rsidR="00CE7A7D" w:rsidRDefault="00CE7A7D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sz w:val="24"/>
          <w:szCs w:val="24"/>
        </w:rPr>
        <w:t>Виды речевой и читательской деятельности:</w:t>
      </w:r>
    </w:p>
    <w:p w:rsidR="00C31BB3" w:rsidRPr="00CE7A7D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7D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Аудирование (слушание). 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Восприятие литературного произведения. Умение «слушать и понимать фольклорные и литературные произведения. Обоснование суждений «нравится — не нравится». Элементарная оценка эмоционального состояния героев (весел; печален, удивлён и: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C31BB3" w:rsidRPr="00CE7A7D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7D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C31BB3" w:rsidRPr="004A7827" w:rsidRDefault="00996F56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31BB3" w:rsidRPr="004A7827">
        <w:rPr>
          <w:rFonts w:ascii="Times New Roman" w:eastAsia="Times New Roman" w:hAnsi="Times New Roman" w:cs="Times New Roman"/>
          <w:sz w:val="24"/>
          <w:szCs w:val="24"/>
        </w:rPr>
        <w:t>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соответствующими знаками препинания. Чтение наизусть небольших стихотворений, прозаических отрывков (2-3 предложения).</w:t>
      </w:r>
    </w:p>
    <w:p w:rsidR="00C31BB3" w:rsidRPr="00CE7A7D" w:rsidRDefault="00996F56" w:rsidP="00C31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lastRenderedPageBreak/>
        <w:t> Практическое отличие текста от набора предложений. Выделение абзаца, смысловых частей под руководством учителя. Знание структуры текста: начало текста» концовка, умение видеть последовательность событий. Озаглавливание текста (подбор заголовков). Составление схематического или картинного, плана под руководством учителя.</w:t>
      </w:r>
    </w:p>
    <w:p w:rsidR="00C31BB3" w:rsidRPr="00CE7A7D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7D">
        <w:rPr>
          <w:rFonts w:ascii="Times New Roman" w:eastAsia="Times New Roman" w:hAnsi="Times New Roman" w:cs="Times New Roman"/>
          <w:b/>
          <w:sz w:val="24"/>
          <w:szCs w:val="24"/>
        </w:rPr>
        <w:t>Круг чтения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русского и других народов: сказки, песни, малые жанры фольклора; сравнений тем произведений фольклора разных народов. Стихотворные произведения русских и зарубежных поэтов-классиков XX в.,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7D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тематика.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 Произведения фольклора и авторские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7D">
        <w:rPr>
          <w:rFonts w:ascii="Times New Roman" w:eastAsia="Times New Roman" w:hAnsi="Times New Roman" w:cs="Times New Roman"/>
          <w:b/>
          <w:sz w:val="24"/>
          <w:szCs w:val="24"/>
        </w:rPr>
        <w:t>Жанровое разнообразие.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 Сказки (народные и авторские), рассказы, стихотворения, загадки, скороговорки, потешки, шутки, пословицы, считалки.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Литературоведческая пропедевтика</w:t>
      </w:r>
    </w:p>
    <w:p w:rsidR="00C31BB3" w:rsidRPr="004A7827" w:rsidRDefault="00C31BB3" w:rsidP="00C3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Ориентировка в литературоведческих понятиях: произведение, фольклор, сказка, загадка, пословица, поговорка, потешка, стихотворение, комикс, автор, заглавие, тема, литературный героя.</w:t>
      </w:r>
    </w:p>
    <w:p w:rsidR="00C31BB3" w:rsidRPr="004A7827" w:rsidRDefault="00C31BB3" w:rsidP="00C31BB3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82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CE7A7D" w:rsidRPr="00CE7A7D" w:rsidRDefault="00CE7A7D" w:rsidP="00CE7A7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</w:rPr>
      </w:pPr>
      <w:r w:rsidRPr="00CE7A7D">
        <w:rPr>
          <w:rFonts w:ascii="Times New Roman" w:hAnsi="Times New Roman"/>
          <w:b/>
          <w:sz w:val="24"/>
        </w:rPr>
        <w:t xml:space="preserve">Литературоведческая пропедевтика </w:t>
      </w:r>
    </w:p>
    <w:p w:rsidR="00C31BB3" w:rsidRPr="00CE7A7D" w:rsidRDefault="00CE7A7D" w:rsidP="00CE7A7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CE7A7D">
        <w:rPr>
          <w:rFonts w:ascii="Times New Roman" w:hAnsi="Times New Roman"/>
          <w:sz w:val="24"/>
        </w:rPr>
        <w:t xml:space="preserve"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 </w:t>
      </w:r>
      <w:r w:rsidRPr="00CE7A7D">
        <w:rPr>
          <w:rFonts w:ascii="Times New Roman" w:hAnsi="Times New Roman"/>
          <w:b/>
          <w:sz w:val="24"/>
        </w:rPr>
        <w:t>Творческая деятельность учащихся</w:t>
      </w:r>
      <w:r w:rsidRPr="00CE7A7D">
        <w:rPr>
          <w:rFonts w:ascii="Times New Roman" w:hAnsi="Times New Roman"/>
          <w:sz w:val="24"/>
        </w:rPr>
        <w:t xml:space="preserve"> (на основе литературных произведений) 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C31BB3" w:rsidRPr="004A7827" w:rsidRDefault="00C31BB3" w:rsidP="00C31BB3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BB3" w:rsidRPr="00CE7A7D" w:rsidRDefault="00CE7A7D" w:rsidP="00CE7A7D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E7A7D">
        <w:rPr>
          <w:rFonts w:ascii="Times New Roman" w:hAnsi="Times New Roman"/>
          <w:b/>
        </w:rPr>
        <w:t>Чтение: работа с информацией</w:t>
      </w:r>
      <w:r w:rsidRPr="00CE7A7D">
        <w:rPr>
          <w:rFonts w:ascii="Times New Roman" w:hAnsi="Times New Roman"/>
        </w:rPr>
        <w:t xml:space="preserve"> Сбор информации о книге с опорой на внешние показатели и иллюстративный материал. Таблица и схема. Чтение данных в таблице, заполнение под руководством учителя несложных таблиц информацией о произведении и книге.</w:t>
      </w:r>
    </w:p>
    <w:p w:rsidR="00C31BB3" w:rsidRPr="00E25F6A" w:rsidRDefault="00E25F6A" w:rsidP="00CE7A7D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25F6A">
        <w:rPr>
          <w:rFonts w:ascii="Times New Roman" w:hAnsi="Times New Roman"/>
          <w:b/>
          <w:i/>
          <w:sz w:val="24"/>
          <w:szCs w:val="24"/>
        </w:rPr>
        <w:t>Итоговая контрольная работа</w:t>
      </w:r>
    </w:p>
    <w:p w:rsidR="00391EF3" w:rsidRPr="004A7827" w:rsidRDefault="00C31BB3" w:rsidP="00391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391EF3" w:rsidRPr="004A782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4D5783" w:rsidRPr="004A7827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«Литературное чтение»</w:t>
      </w:r>
      <w:r w:rsidR="00391EF3" w:rsidRPr="004A7827">
        <w:rPr>
          <w:rFonts w:ascii="Times New Roman" w:hAnsi="Times New Roman" w:cs="Times New Roman"/>
          <w:b/>
          <w:sz w:val="24"/>
          <w:szCs w:val="24"/>
        </w:rPr>
        <w:t>:</w:t>
      </w:r>
    </w:p>
    <w:p w:rsidR="00030782" w:rsidRPr="004A7827" w:rsidRDefault="00030782" w:rsidP="0003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030782" w:rsidRPr="004A7827" w:rsidRDefault="00030782" w:rsidP="008F1D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понимать содержание прослушанных произведений; </w:t>
      </w:r>
    </w:p>
    <w:p w:rsidR="00030782" w:rsidRPr="004A7827" w:rsidRDefault="00030782" w:rsidP="008F1D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 осознанно воспринимать и различать произведении фольклора (скороговорки, загадки, песня, сказки) и художественной литературы (рассказ, сказка, стихотворение);</w:t>
      </w:r>
    </w:p>
    <w:p w:rsidR="00030782" w:rsidRPr="004A7827" w:rsidRDefault="00030782" w:rsidP="008F1D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читать вслух произведения разных жанров и отвечать на вопросы по содержанию;</w:t>
      </w:r>
    </w:p>
    <w:p w:rsidR="00030782" w:rsidRPr="004A7827" w:rsidRDefault="00030782" w:rsidP="008F1D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правильно называть произведение (фамилию автора и заглавие);</w:t>
      </w:r>
    </w:p>
    <w:p w:rsidR="00030782" w:rsidRPr="004A7827" w:rsidRDefault="00030782" w:rsidP="008F1DC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понимать нравственной содержание прочитанного произведения;</w:t>
      </w:r>
    </w:p>
    <w:p w:rsidR="00030782" w:rsidRPr="004A7827" w:rsidRDefault="00030782" w:rsidP="008F1DC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высказывать суждения о произведении и поступках героев; узнавать изученные произведения по отрывкам из них;</w:t>
      </w:r>
    </w:p>
    <w:p w:rsidR="00030782" w:rsidRPr="004A7827" w:rsidRDefault="00030782" w:rsidP="008F1DC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оформлять информацию о произведении или книге в виде' модели.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8F1DC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определять на практическом уровне и называть жанры и темы изучаемых произведений;</w:t>
      </w:r>
    </w:p>
    <w:p w:rsidR="00030782" w:rsidRPr="004A7827" w:rsidRDefault="00030782" w:rsidP="008F1DC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речи литературоведческие понятия (произведение, заголовок, фамилия автора, название произведения); </w:t>
      </w:r>
    </w:p>
    <w:p w:rsidR="00030782" w:rsidRPr="004A7827" w:rsidRDefault="00030782" w:rsidP="008F1DC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различать стихотворение, сказку, рассказ, загадку, пословицу;</w:t>
      </w:r>
    </w:p>
    <w:p w:rsidR="00030782" w:rsidRPr="004A7827" w:rsidRDefault="00030782" w:rsidP="008F1DC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фольклорные и авторские сказки и выделять их особенности.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8F1DC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сравнивать тексты сказок и стихотворений, загадок и пословицы;</w:t>
      </w:r>
    </w:p>
    <w:p w:rsidR="00030782" w:rsidRPr="004A7827" w:rsidRDefault="00030782" w:rsidP="008F1DC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находить в тексте произведения сравнения, обращения;</w:t>
      </w:r>
    </w:p>
    <w:p w:rsidR="00030782" w:rsidRPr="004A7827" w:rsidRDefault="00030782" w:rsidP="008F1DC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находить в тексте и читать диалоги героев;</w:t>
      </w:r>
    </w:p>
    <w:p w:rsidR="00030782" w:rsidRPr="004A7827" w:rsidRDefault="00030782" w:rsidP="008F1DC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определять примерную тему книги по обложке и иллюстрациям.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«Творческая деятельность» 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8F1DC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читать по ролям небольшие произведения в диалогической форме;</w:t>
      </w:r>
    </w:p>
    <w:p w:rsidR="00030782" w:rsidRPr="004A7827" w:rsidRDefault="00030782" w:rsidP="008F1DC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моделировать «живые картины» к отдельным эпизодам;</w:t>
      </w:r>
    </w:p>
    <w:p w:rsidR="00030782" w:rsidRPr="004A7827" w:rsidRDefault="00030782" w:rsidP="008F1DC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придумывать истории с героями изученных произведений.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030782" w:rsidRPr="004A7827" w:rsidRDefault="00030782" w:rsidP="008F1DC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иллюстрировать отдельные эпизоды произведения;</w:t>
      </w:r>
    </w:p>
    <w:p w:rsidR="00030782" w:rsidRPr="004A7827" w:rsidRDefault="00030782" w:rsidP="008F1DC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инсценировать отдельные эпизоды произведения в парах или группах;</w:t>
      </w:r>
    </w:p>
    <w:p w:rsidR="00030782" w:rsidRPr="004A7827" w:rsidRDefault="00030782" w:rsidP="008F1DC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создавать устно небольшие произведения (истории, комиксы);</w:t>
      </w:r>
    </w:p>
    <w:p w:rsidR="00030782" w:rsidRPr="004A7827" w:rsidRDefault="00030782" w:rsidP="008F1DC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пересказывать эпизоды от лица героя или от своего лица.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sz w:val="24"/>
          <w:szCs w:val="24"/>
        </w:rPr>
        <w:t>Раздел «Чтение: работа с информацией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8F1DC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самостоятельно прочитанных произведений;</w:t>
      </w:r>
    </w:p>
    <w:p w:rsidR="00030782" w:rsidRPr="004A7827" w:rsidRDefault="00030782" w:rsidP="008F1DC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находить в тексте информацию о героях, произведении или книги, заданную в явном виде;</w:t>
      </w:r>
    </w:p>
    <w:p w:rsidR="00030782" w:rsidRPr="004A7827" w:rsidRDefault="00030782" w:rsidP="008F1DC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определять тему текста;</w:t>
      </w:r>
    </w:p>
    <w:p w:rsidR="00030782" w:rsidRPr="004A7827" w:rsidRDefault="00030782" w:rsidP="008F1DC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работа с несложными таблицами, схемами, моделями;</w:t>
      </w:r>
    </w:p>
    <w:p w:rsidR="00030782" w:rsidRPr="004A7827" w:rsidRDefault="00030782" w:rsidP="008F1DC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таблице.</w:t>
      </w:r>
    </w:p>
    <w:p w:rsidR="00030782" w:rsidRPr="004A7827" w:rsidRDefault="00030782" w:rsidP="0003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782" w:rsidRPr="004A7827" w:rsidRDefault="00030782" w:rsidP="008F1DC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находить информацию о произведении и книге (фамилия автора, жанр, тема);</w:t>
      </w:r>
    </w:p>
    <w:p w:rsidR="00D76CF3" w:rsidRPr="004A7827" w:rsidRDefault="00030782" w:rsidP="008F1DC6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>дополнять недостающими данными готовую таблицу, схему, модель;</w:t>
      </w:r>
      <w:r w:rsidR="00D76CF3" w:rsidRPr="004A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>находить в тексте информацию о героях произведений.</w:t>
      </w:r>
      <w:r w:rsidR="00D76CF3" w:rsidRPr="004A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универсальные учебные действия: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роли чтения для решения познавательных и коммуникативных задач;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познание героического прошлого своей страны и народа на образцах доступных литературных произведений; духовно-нравственное воспитание, формирование эстетических и морально-этических ценностей на примерах поступков героев литературных произведений;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овладение морально-этическими нормами поведения через выявление морального содержания и нравственного значения поступков героев произведений;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морально-ценностной позиции у младших школьников путем целенаправленной работы с произведением (выделять суть нравственных поступков героев произведения, видеть мотивы поведения героев, определение собственной позиции в отношении показанных в произведении норм морали и нравственности);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самоопределение и самопознание себя через сравнение с героями литературных произведений; </w:t>
      </w:r>
    </w:p>
    <w:p w:rsidR="004A7827" w:rsidRPr="004A7827" w:rsidRDefault="004A7827" w:rsidP="004A78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умения читать для удовлетворения личного интереса.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универсальные учебные действия (регулятивные, познавательные, коммуникативные)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организацию учебной деятельности и самостоятельной работы с произведениями и книгами: </w:t>
      </w:r>
    </w:p>
    <w:p w:rsidR="004A7827" w:rsidRPr="004A7827" w:rsidRDefault="004A7827" w:rsidP="004A782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понимание и постановка учебной задачи; </w:t>
      </w:r>
    </w:p>
    <w:p w:rsidR="004A7827" w:rsidRPr="004A7827" w:rsidRDefault="004A7827" w:rsidP="004A782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и последовательности действий; </w:t>
      </w:r>
    </w:p>
    <w:p w:rsidR="004A7827" w:rsidRPr="004A7827" w:rsidRDefault="004A7827" w:rsidP="004A782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самоконтроль и самооценка, сравнение результата своей работы с образцом и выделение неточностей и ошибок; </w:t>
      </w:r>
    </w:p>
    <w:p w:rsidR="004A7827" w:rsidRPr="004A7827" w:rsidRDefault="004A7827" w:rsidP="004A782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коррекция - внесение исправлений, дополнений и изменений по результатам оценки своей деятельности; </w:t>
      </w:r>
    </w:p>
    <w:p w:rsidR="004A7827" w:rsidRPr="004A7827" w:rsidRDefault="004A7827" w:rsidP="004A782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овладение алгоритмом учебных действий формирования умения читать вслух и молча, читать выразительно, работать с произведением и книгой. В курсе данной программы разработаны памятки (алгоритмы действий), которые усложняются от класса к классу с учетом требований 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и служат основой для формирования регулятивных универсальных учебных действий.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27" w:rsidRPr="004A7827" w:rsidRDefault="004A7827" w:rsidP="004A782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познавательной учебной задачи; </w:t>
      </w:r>
    </w:p>
    <w:p w:rsidR="004A7827" w:rsidRPr="004A7827" w:rsidRDefault="004A7827" w:rsidP="004A782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выбор продуктивных способов действий для выполнения учебной задачи; выбор вида чтения (ознакомительное или первичное, изучающее, поисковое, просмотровое, выразительное) в зависимости от поставленной цели; </w:t>
      </w:r>
    </w:p>
    <w:p w:rsidR="004A7827" w:rsidRPr="004A7827" w:rsidRDefault="004A7827" w:rsidP="004A782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восприятие прослушанного или прочитанного произведения; </w:t>
      </w:r>
    </w:p>
    <w:p w:rsidR="004A7827" w:rsidRPr="004A7827" w:rsidRDefault="004A7827" w:rsidP="004A782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поиск и выделение нужной информацию о героях и их поступках, о произведении или книге; </w:t>
      </w:r>
    </w:p>
    <w:p w:rsidR="004A7827" w:rsidRPr="004A7827" w:rsidRDefault="004A7827" w:rsidP="004A78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текстами произведений разных жанров: определять тему и жанр, понимать главную мысль произведения, делить текст на смысловые части и составлять план, понимать состояние героев произведений и выражать свое отношение к их поступкам, объяснять свое эмоциональное состояние в процессе слушания или чтения произведения, отвечать на вопросы по содержанию; </w:t>
      </w:r>
    </w:p>
    <w:p w:rsidR="004A7827" w:rsidRPr="004A7827" w:rsidRDefault="004A7827" w:rsidP="004A78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понимать позицию автора произведения и выражать свою точку зрения о произведении, героях и их поступках; </w:t>
      </w:r>
    </w:p>
    <w:p w:rsidR="004A7827" w:rsidRPr="004A7827" w:rsidRDefault="004A7827" w:rsidP="004A78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интерпретация текста (умение сравнивать произведения, героев положительных и отрицательных, рассказывать от лица одного из героев произведения или от лица читателя, делать выводы и подтверждать их словами из текста произведения); </w:t>
      </w:r>
    </w:p>
    <w:p w:rsidR="004A7827" w:rsidRPr="004A7827" w:rsidRDefault="004A7827" w:rsidP="004A78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рефлексия на содержание и форму произведения (формулировать свою точку зрения о героях, произведении или книге, подтверждая ее фактами из произведения или других источников информации, что служит развитию умственных способностей, нравственному и эстетическому воспитанию учащихся); </w:t>
      </w:r>
    </w:p>
    <w:p w:rsidR="004A7827" w:rsidRPr="004A7827" w:rsidRDefault="004A7827" w:rsidP="004A78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практико-ориентированных заданий: нахождение информации в тексте изучаемого произведения, интерпретация текста, рефлексия и оценка.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познавательных умений в данном курсе в процессе обучения используются знаково-символическое моделирование и логические познавательные действия.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Знаково-символические познавательные действия: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27" w:rsidRPr="004A7827" w:rsidRDefault="004A7827" w:rsidP="004A782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моделирование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на уроках литературного чтения помогает формированию литературной грамотности, используется для развития основных видов речевой деятельности. Заместители, с помощью которых ученик перекодирует текст произведения, помогают глубже понять произведение, сжато представить информацию о произведении. </w:t>
      </w:r>
    </w:p>
    <w:p w:rsidR="004A7827" w:rsidRPr="004A7827" w:rsidRDefault="004A7827" w:rsidP="004A782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моделей, использование готовых моделей, дополнение и сравнение моделей обложек помогают усваивать литературоведческие понятия; </w:t>
      </w:r>
    </w:p>
    <w:p w:rsidR="004A7827" w:rsidRPr="004A7827" w:rsidRDefault="004A7827" w:rsidP="004A782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модельного плана, работа с блок-схемами, схемами, таблицами - все это эффективные приемы обучения пониманию содержания произведения, сложному процессу, основанному на личном и субъективном восприятии каждого ученика-читателя.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Логические универсальные действия: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27" w:rsidRPr="004A7827" w:rsidRDefault="004A7827" w:rsidP="004A78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анализ произведения или книги до чтения (выделение фамилии автора, заголовка, подзаголовка; прогнозирование содержания произведения, определение темы и жанра); </w:t>
      </w:r>
    </w:p>
    <w:p w:rsidR="004A7827" w:rsidRPr="004A7827" w:rsidRDefault="004A7827" w:rsidP="004A78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причинно-следственных связей в тексте произведения при составлении плана; </w:t>
      </w:r>
    </w:p>
    <w:p w:rsidR="004A7827" w:rsidRPr="004A7827" w:rsidRDefault="004A7827" w:rsidP="004A78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синтезировать при составлении плана рассказа о произведении, героях и их поступках; </w:t>
      </w:r>
    </w:p>
    <w:p w:rsidR="004A7827" w:rsidRPr="004A7827" w:rsidRDefault="004A7827" w:rsidP="004A78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сравнение произведений по жанру, теме, авторской принадлежности; </w:t>
      </w:r>
    </w:p>
    <w:p w:rsidR="004A7827" w:rsidRPr="004A7827" w:rsidRDefault="004A7827" w:rsidP="004A78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аргументация высказываний и суждений о произведении с опорой на текст.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Постановка и решение учебных задач творческого и поискового характера под руководством учителя: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827" w:rsidRPr="004A7827" w:rsidRDefault="004A7827" w:rsidP="004A782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понимание и формирование учебной задачи; </w:t>
      </w:r>
    </w:p>
    <w:p w:rsidR="004A7827" w:rsidRPr="004A7827" w:rsidRDefault="004A7827" w:rsidP="004A782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выбор способов и форм решения учебной задачи: выполнение проектов индивидуально, в парах и группах; презентации творческих работ и проектов; подготовка и проведение конкурсов, библиотечных уроков, литературных уроков в музеях и т. д.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br/>
      </w:r>
      <w:r w:rsidRPr="004A7827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в курсе литературного чтения обеспечивают </w:t>
      </w:r>
      <w:r w:rsidRPr="004A78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основных видов речевой деятельности (слушания, чтения, говорения и письменной речи). Коммуникативные универсальные действия: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слушать и слышать художественное слово, речь учителя и одноклассников (воспринимать произведение, отвечать на вопросы по содержанию произведения);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находить в тексте произведения диалоги героев, читать их по ролям, передавая особенности образов героев;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овладевать монологической речью (находить в тексте монологи героев и читать их, составлять высказывания о героях и их поступках, о произведениях и книгах);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отвечать на вопросы: по содержанию произведения, выявляющие характер отношений между героями произведений, побуждающие читателя дать оценку событиям и поступкам героев, требующие обучающегося постановить себя на место героя произведения, выявляющие эмоциональное отношения ученика к событиям и героям произведений;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слушать ответы одноклассников на вопросы по изучаемому произведению; дополнять и уточнять их ответы, подтверждая информацией из текста произведения;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задавать одноклассникам вопросы разных видов по изучаемому произведению;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вести диалог или дискуссию о героях и их поступках, проявляя уважение к другому мнению; </w:t>
      </w:r>
    </w:p>
    <w:p w:rsidR="004A7827" w:rsidRPr="004A7827" w:rsidRDefault="004A7827" w:rsidP="004A782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умение полно и аргументировано строить свои высказывания, полно и точно выражать свои мысли. </w:t>
      </w:r>
    </w:p>
    <w:p w:rsidR="004A7827" w:rsidRPr="004A7827" w:rsidRDefault="004A7827" w:rsidP="004A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CF3" w:rsidRPr="004A7827" w:rsidRDefault="00D76CF3" w:rsidP="00D7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A7827" w:rsidRPr="004A7827" w:rsidRDefault="00E25F6A" w:rsidP="00F1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</w:t>
      </w:r>
      <w:r w:rsidR="00721C38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4A7827" w:rsidRPr="004A7827" w:rsidRDefault="004A7827" w:rsidP="00F1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560"/>
        <w:gridCol w:w="1417"/>
        <w:gridCol w:w="850"/>
        <w:gridCol w:w="1134"/>
      </w:tblGrid>
      <w:tr w:rsidR="00F174C4" w:rsidRPr="004A7827" w:rsidTr="00F174C4">
        <w:trPr>
          <w:trHeight w:val="509"/>
        </w:trPr>
        <w:tc>
          <w:tcPr>
            <w:tcW w:w="817" w:type="dxa"/>
            <w:vMerge w:val="restart"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1560" w:type="dxa"/>
            <w:vMerge w:val="restart"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на раздел/тему по плану</w:t>
            </w:r>
          </w:p>
        </w:tc>
        <w:tc>
          <w:tcPr>
            <w:tcW w:w="1417" w:type="dxa"/>
            <w:vMerge w:val="restart"/>
          </w:tcPr>
          <w:p w:rsidR="00F174C4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Проведено </w:t>
            </w:r>
          </w:p>
          <w:p w:rsidR="00F174C4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  <w:tc>
          <w:tcPr>
            <w:tcW w:w="1984" w:type="dxa"/>
            <w:gridSpan w:val="2"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174C4" w:rsidRPr="004A7827" w:rsidTr="00F174C4">
        <w:trPr>
          <w:trHeight w:val="735"/>
        </w:trPr>
        <w:tc>
          <w:tcPr>
            <w:tcW w:w="817" w:type="dxa"/>
            <w:vMerge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F174C4" w:rsidRDefault="00F174C4" w:rsidP="00D76CF3">
            <w:pPr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Контрольные</w:t>
            </w:r>
          </w:p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</w:tr>
      <w:tr w:rsidR="00F174C4" w:rsidRPr="004A7827" w:rsidTr="00E25F6A">
        <w:trPr>
          <w:trHeight w:val="232"/>
        </w:trPr>
        <w:tc>
          <w:tcPr>
            <w:tcW w:w="817" w:type="dxa"/>
            <w:vMerge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F174C4" w:rsidRPr="004A7827" w:rsidRDefault="00F174C4" w:rsidP="0093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F174C4" w:rsidRPr="004A7827" w:rsidRDefault="00F174C4" w:rsidP="00D76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174C4" w:rsidRPr="004A7827" w:rsidTr="00E25F6A">
        <w:tc>
          <w:tcPr>
            <w:tcW w:w="817" w:type="dxa"/>
          </w:tcPr>
          <w:p w:rsidR="00F174C4" w:rsidRPr="004A7827" w:rsidRDefault="00F174C4" w:rsidP="00936CF5">
            <w:pPr>
              <w:pStyle w:val="c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c1"/>
              <w:spacing w:before="0" w:beforeAutospacing="0" w:after="0" w:afterAutospacing="0"/>
            </w:pPr>
            <w:r w:rsidRPr="004A7827">
              <w:t>1.Добуквенный период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13ч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2.Основной период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51ч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3.Послебукварный период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40ч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104ч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F174C4" w:rsidRPr="004A7827" w:rsidRDefault="00F174C4" w:rsidP="00E25F6A">
            <w:pPr>
              <w:pStyle w:val="a6"/>
              <w:ind w:left="0"/>
              <w:rPr>
                <w:rFonts w:ascii="Times New Roman" w:eastAsia="Times New Roman" w:hAnsi="Times New Roman"/>
                <w:b/>
              </w:rPr>
            </w:pPr>
            <w:r w:rsidRPr="004A7827">
              <w:rPr>
                <w:rFonts w:ascii="Times New Roman" w:eastAsia="Times New Roman" w:hAnsi="Times New Roman"/>
              </w:rPr>
              <w:t xml:space="preserve">                                     </w:t>
            </w:r>
            <w:r w:rsidRPr="004A7827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«Литературное чтение»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1.Читаем сказки, загадки, скороговорки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6ч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2.Учимся уму-разуму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8ч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3.Читаем о родной природе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4.О наших друзьях-животных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560" w:type="dxa"/>
          </w:tcPr>
          <w:p w:rsidR="00F174C4" w:rsidRPr="004A7827" w:rsidRDefault="00F174C4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28ч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4C4" w:rsidRPr="004A7827" w:rsidTr="00E25F6A">
        <w:trPr>
          <w:trHeight w:val="330"/>
        </w:trPr>
        <w:tc>
          <w:tcPr>
            <w:tcW w:w="817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F174C4" w:rsidRPr="004A7827" w:rsidRDefault="00F174C4" w:rsidP="00936CF5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Всего по плану:</w:t>
            </w:r>
          </w:p>
        </w:tc>
        <w:tc>
          <w:tcPr>
            <w:tcW w:w="1560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827">
              <w:rPr>
                <w:rFonts w:ascii="Times New Roman" w:hAnsi="Times New Roman" w:cs="Times New Roman"/>
                <w:b/>
              </w:rPr>
              <w:t>132 часа</w:t>
            </w:r>
          </w:p>
        </w:tc>
        <w:tc>
          <w:tcPr>
            <w:tcW w:w="1417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174C4" w:rsidRPr="004A7827" w:rsidRDefault="00E25F6A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174C4" w:rsidRPr="004A7827" w:rsidRDefault="00F174C4" w:rsidP="00D76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75"/>
        <w:gridCol w:w="142"/>
        <w:gridCol w:w="2410"/>
        <w:gridCol w:w="7796"/>
      </w:tblGrid>
      <w:tr w:rsidR="00F174C4" w:rsidRPr="000C1F45" w:rsidTr="000C1F45">
        <w:trPr>
          <w:trHeight w:val="750"/>
        </w:trPr>
        <w:tc>
          <w:tcPr>
            <w:tcW w:w="709" w:type="dxa"/>
            <w:gridSpan w:val="2"/>
            <w:vMerge w:val="restart"/>
          </w:tcPr>
          <w:p w:rsidR="00F174C4" w:rsidRPr="000C1F45" w:rsidRDefault="00F174C4" w:rsidP="00E25F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F174C4" w:rsidRPr="000C1F45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45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F174C4" w:rsidRPr="000C1F45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vMerge w:val="restart"/>
            <w:hideMark/>
          </w:tcPr>
          <w:p w:rsidR="00F174C4" w:rsidRPr="000C1F45" w:rsidRDefault="00F174C4" w:rsidP="000C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4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 ресурсы,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образовании:</w:t>
            </w:r>
          </w:p>
        </w:tc>
      </w:tr>
      <w:tr w:rsidR="00F174C4" w:rsidRPr="00393191" w:rsidTr="000C1F45">
        <w:trPr>
          <w:trHeight w:val="481"/>
        </w:trPr>
        <w:tc>
          <w:tcPr>
            <w:tcW w:w="709" w:type="dxa"/>
            <w:gridSpan w:val="2"/>
            <w:vMerge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F174C4" w:rsidRPr="00393191" w:rsidTr="000C1F45">
        <w:trPr>
          <w:cantSplit/>
          <w:trHeight w:val="1134"/>
        </w:trPr>
        <w:tc>
          <w:tcPr>
            <w:tcW w:w="709" w:type="dxa"/>
            <w:gridSpan w:val="2"/>
            <w:vMerge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F174C4" w:rsidRPr="00882892" w:rsidRDefault="00F174C4" w:rsidP="00E25F6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</w:p>
        </w:tc>
      </w:tr>
      <w:tr w:rsidR="000C1F45" w:rsidRPr="004A7827" w:rsidTr="00E25F6A">
        <w:trPr>
          <w:gridBefore w:val="1"/>
          <w:wBefore w:w="34" w:type="dxa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c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c1"/>
              <w:spacing w:before="0" w:beforeAutospacing="0" w:after="0" w:afterAutospacing="0"/>
            </w:pPr>
            <w:r w:rsidRPr="004A7827">
              <w:t>1.Добуквенный период</w:t>
            </w:r>
          </w:p>
        </w:tc>
        <w:tc>
          <w:tcPr>
            <w:tcW w:w="7796" w:type="dxa"/>
            <w:vMerge w:val="restart"/>
          </w:tcPr>
          <w:p w:rsidR="00E40AE5" w:rsidRDefault="00E40AE5" w:rsidP="00E40AE5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40AE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Образовательная платформа LECTA</w:t>
            </w: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40AE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Российская электронная школа </w:t>
            </w:r>
            <w:hyperlink r:id="rId8" w:history="1">
              <w:r w:rsidRPr="00E40AE5">
                <w:rPr>
                  <w:rStyle w:val="ab"/>
                  <w:rFonts w:ascii="Times New Roman" w:hAnsi="Times New Roman" w:cs="Times New Roman"/>
                  <w:sz w:val="24"/>
                  <w:shd w:val="clear" w:color="auto" w:fill="FFFFFF"/>
                </w:rPr>
                <w:t>https://resh.edu.ru/office/user/teacher</w:t>
              </w:r>
            </w:hyperlink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40AE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Яндекс. Учебник </w:t>
            </w:r>
            <w:hyperlink r:id="rId9" w:history="1">
              <w:r w:rsidRPr="00E40AE5">
                <w:rPr>
                  <w:rStyle w:val="ab"/>
                  <w:rFonts w:ascii="Times New Roman" w:hAnsi="Times New Roman" w:cs="Times New Roman"/>
                  <w:sz w:val="24"/>
                  <w:shd w:val="clear" w:color="auto" w:fill="FFFFFF"/>
                </w:rPr>
                <w:t>https://education.yandex.ru/lab/classes/485547/library/mathematics/</w:t>
              </w:r>
            </w:hyperlink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40AE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Интерактивная оразовательная онлайн-платформа Учи. Ру </w:t>
            </w:r>
            <w:hyperlink r:id="rId10" w:history="1">
              <w:r w:rsidRPr="00E40AE5">
                <w:rPr>
                  <w:rStyle w:val="ab"/>
                  <w:rFonts w:ascii="Times New Roman" w:hAnsi="Times New Roman" w:cs="Times New Roman"/>
                  <w:sz w:val="24"/>
                  <w:shd w:val="clear" w:color="auto" w:fill="FFFFFF"/>
                </w:rPr>
                <w:t>https://uchi.ru/</w:t>
              </w:r>
            </w:hyperlink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40AE5" w:rsidRPr="00E40AE5" w:rsidRDefault="00E40AE5" w:rsidP="00E40A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40AE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ЯКласс</w:t>
            </w:r>
          </w:p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2.Основной период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3.Послебукварный период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 xml:space="preserve">                                     </w:t>
            </w:r>
          </w:p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  <w:b/>
              </w:rPr>
            </w:pPr>
            <w:r w:rsidRPr="004A7827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«Литературное чтение»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1.Читаем сказки, загадки, скороговорки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2.Учимся уму-разуму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3.Читаем о родной природе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F45" w:rsidRPr="004A7827" w:rsidTr="00E25F6A">
        <w:trPr>
          <w:gridBefore w:val="1"/>
          <w:wBefore w:w="34" w:type="dxa"/>
          <w:trHeight w:val="330"/>
        </w:trPr>
        <w:tc>
          <w:tcPr>
            <w:tcW w:w="817" w:type="dxa"/>
            <w:gridSpan w:val="2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0C1F45" w:rsidRPr="004A7827" w:rsidRDefault="000C1F45" w:rsidP="00E25F6A">
            <w:pPr>
              <w:pStyle w:val="a6"/>
              <w:ind w:left="0"/>
              <w:rPr>
                <w:rFonts w:ascii="Times New Roman" w:eastAsia="Times New Roman" w:hAnsi="Times New Roman"/>
              </w:rPr>
            </w:pPr>
            <w:r w:rsidRPr="004A7827">
              <w:rPr>
                <w:rFonts w:ascii="Times New Roman" w:eastAsia="Times New Roman" w:hAnsi="Times New Roman"/>
              </w:rPr>
              <w:t>4.О наших друзьях-животных</w:t>
            </w:r>
          </w:p>
        </w:tc>
        <w:tc>
          <w:tcPr>
            <w:tcW w:w="7796" w:type="dxa"/>
            <w:vMerge/>
          </w:tcPr>
          <w:p w:rsidR="000C1F45" w:rsidRPr="004A7827" w:rsidRDefault="000C1F45" w:rsidP="00E2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5783" w:rsidRPr="004A7827" w:rsidRDefault="004D578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4D5783" w:rsidRPr="004A7827" w:rsidRDefault="004D578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936CF5" w:rsidRPr="004A7827" w:rsidRDefault="00936CF5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  <w:sectPr w:rsidR="00936CF5" w:rsidRPr="004A7827" w:rsidSect="007F6AA3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6CF5" w:rsidRPr="004A7827" w:rsidRDefault="00936CF5" w:rsidP="00936CF5">
      <w:pPr>
        <w:spacing w:line="240" w:lineRule="atLeast"/>
        <w:jc w:val="center"/>
        <w:rPr>
          <w:rFonts w:ascii="Times New Roman" w:hAnsi="Times New Roman" w:cs="Times New Roman"/>
          <w:b/>
          <w:smallCaps/>
        </w:rPr>
      </w:pPr>
      <w:r w:rsidRPr="004A7827">
        <w:rPr>
          <w:rFonts w:ascii="Times New Roman" w:hAnsi="Times New Roman" w:cs="Times New Roman"/>
          <w:b/>
          <w:smallCaps/>
        </w:rPr>
        <w:lastRenderedPageBreak/>
        <w:t>Календарно-тематическое планирование</w:t>
      </w:r>
    </w:p>
    <w:p w:rsidR="00936CF5" w:rsidRPr="004A7827" w:rsidRDefault="00936CF5" w:rsidP="00936CF5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5643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38"/>
        <w:gridCol w:w="71"/>
        <w:gridCol w:w="42"/>
        <w:gridCol w:w="20"/>
        <w:gridCol w:w="7"/>
        <w:gridCol w:w="9"/>
        <w:gridCol w:w="27"/>
        <w:gridCol w:w="13"/>
        <w:gridCol w:w="9"/>
        <w:gridCol w:w="9"/>
        <w:gridCol w:w="9"/>
        <w:gridCol w:w="9"/>
        <w:gridCol w:w="9"/>
        <w:gridCol w:w="11"/>
        <w:gridCol w:w="721"/>
        <w:gridCol w:w="20"/>
        <w:gridCol w:w="2814"/>
        <w:gridCol w:w="16"/>
        <w:gridCol w:w="1513"/>
        <w:gridCol w:w="11"/>
        <w:gridCol w:w="24"/>
        <w:gridCol w:w="51"/>
        <w:gridCol w:w="9"/>
        <w:gridCol w:w="100"/>
        <w:gridCol w:w="4110"/>
        <w:gridCol w:w="16"/>
      </w:tblGrid>
      <w:tr w:rsidR="00BD698A" w:rsidRPr="004A7827" w:rsidTr="00BD698A">
        <w:trPr>
          <w:trHeight w:val="139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4A2E" w:rsidRPr="004A7827" w:rsidRDefault="008E4A2E" w:rsidP="00BD698A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4A2E" w:rsidRPr="004A7827" w:rsidRDefault="008E4A2E" w:rsidP="00BD698A">
            <w:pPr>
              <w:spacing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E4A2E" w:rsidRPr="004A7827" w:rsidRDefault="008E4A2E" w:rsidP="00BD698A">
            <w:pPr>
              <w:spacing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2E" w:rsidRPr="004A7827" w:rsidRDefault="008E4A2E" w:rsidP="00BD69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A2E" w:rsidRPr="004A7827" w:rsidRDefault="00BD698A" w:rsidP="00BD69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4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</w:t>
            </w:r>
          </w:p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936CF5" w:rsidRPr="004A7827" w:rsidTr="00BD698A">
        <w:trPr>
          <w:trHeight w:val="362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6CF5" w:rsidRPr="004A7827" w:rsidRDefault="00936CF5" w:rsidP="00BD698A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 Обучение грамоте</w:t>
            </w:r>
          </w:p>
        </w:tc>
      </w:tr>
      <w:tr w:rsidR="00936CF5" w:rsidRPr="004A7827" w:rsidTr="00BD698A">
        <w:trPr>
          <w:trHeight w:val="362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6CF5" w:rsidRPr="004A7827" w:rsidRDefault="00936CF5" w:rsidP="00BD698A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Добуквенный период (13 часов)</w:t>
            </w:r>
          </w:p>
        </w:tc>
      </w:tr>
      <w:tr w:rsidR="008E4A2E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Введение понятия о предложении.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каждое предложение полоской. </w:t>
            </w:r>
          </w:p>
        </w:tc>
      </w:tr>
      <w:tr w:rsidR="008E4A2E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тинке. Отработка понятия «предложение».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Составлять</w:t>
            </w:r>
            <w:r w:rsidRPr="004A7827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рассказ с опорой на картинки и обозначать каждое предложение полоской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Сравнивать</w:t>
            </w:r>
            <w:r w:rsidRPr="004A7827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животных на с. 6 и 7 «Букваря».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>отрывок из сказки К. Чуковского «Айболит».</w:t>
            </w:r>
          </w:p>
        </w:tc>
      </w:tr>
      <w:tr w:rsidR="008E4A2E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С.Дрожжин «Привет».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</w:tr>
      <w:tr w:rsidR="008E4A2E" w:rsidRPr="004A7827" w:rsidTr="00BD698A">
        <w:trPr>
          <w:trHeight w:val="350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020039" w:rsidRDefault="00020039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3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</w:p>
          <w:p w:rsidR="008E4A2E" w:rsidRPr="004A7827" w:rsidRDefault="008E4A2E" w:rsidP="00BD698A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сюжетной </w:t>
            </w:r>
          </w:p>
          <w:p w:rsidR="008E4A2E" w:rsidRPr="004A7827" w:rsidRDefault="008E4A2E" w:rsidP="00BD698A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:rsidR="008E4A2E" w:rsidRPr="004A7827" w:rsidRDefault="008E4A2E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E4A2E" w:rsidRPr="004A7827" w:rsidRDefault="008E4A2E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между объектами (за, перед, между и т. д.)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C90CB4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C90CB4" w:rsidRDefault="00C90CB4" w:rsidP="00E25F6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Интонационное выделение первого звука в словах.</w:t>
            </w:r>
          </w:p>
          <w:p w:rsidR="00C90CB4" w:rsidRPr="004A7827" w:rsidRDefault="00C90CB4" w:rsidP="00BD698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сказку «Репка». Интонационно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первый звук в словах: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репка, дед, бабка, внучка, Жучка, кошка, мышка.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между объектами.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C90CB4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C90CB4" w:rsidRDefault="00C90CB4" w:rsidP="00E25F6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Стартовая </w:t>
            </w:r>
            <w:r w:rsidRPr="004A7827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диагностическая работа.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 Серова «Мой дом».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задания.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 простой инструкции.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над осознанностью восприя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 вопросы по содержанию прослушанного произведения.</w:t>
            </w:r>
          </w:p>
        </w:tc>
      </w:tr>
      <w:tr w:rsidR="00C90CB4" w:rsidRPr="004A7827" w:rsidTr="00BD698A">
        <w:trPr>
          <w:trHeight w:val="52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A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мак.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 со зву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ком [м], расположенным в начале, в середине и в конце слова (по схе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мам).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сло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ва со звуками [м], [м'].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ты (фрукты, овощи).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сыр, нос.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сыр, нос.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 [ы] в словах.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по звуковой структуре.</w:t>
            </w:r>
          </w:p>
        </w:tc>
      </w:tr>
      <w:tr w:rsidR="00C90CB4" w:rsidRPr="004A7827" w:rsidTr="00FA3292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сюжетным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отрывки из сти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хотворения С.Маршака «Усатый-полосатый».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серии картинок.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Д. Павлычко «Где всего прекрасней на земле?».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 вопросы по содержанию прослушан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лук, лес.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Сравнение этих слов по звуко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вой структуре.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лес.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эти слова по звуковой струк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туре.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со звуками [л], [л'].</w:t>
            </w: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Введение поня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тия «гласный звук».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Обозначение гласных звуков на схеме фиш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ками красного цвета.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значение понятия «глас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звук».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Обозначать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гласный звук красной фишкой.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Введение поня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тий «согласный звук», «твёрдый согласный звук», «мягкий соглас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ный звук».</w:t>
            </w:r>
          </w:p>
        </w:tc>
        <w:tc>
          <w:tcPr>
            <w:tcW w:w="69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4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Нина.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значение понятия «со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гласный звук».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согласные звуки в модели слова. Составлять слова из указанных в других словах звуков (трудное задание).</w:t>
            </w:r>
          </w:p>
        </w:tc>
      </w:tr>
      <w:tr w:rsidR="00C90CB4" w:rsidRPr="004A7827" w:rsidTr="00BD698A">
        <w:trPr>
          <w:trHeight w:val="364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90CB4" w:rsidRPr="004A7827" w:rsidRDefault="00C90CB4" w:rsidP="00BD698A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Основной период (51 час)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(а).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Анюта, луна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[а] в начале, в конце и середине слова.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Разгадывать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С. Романовский «Москва».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Отвечать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нию прослушанного про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</w:tr>
      <w:tr w:rsidR="00C90CB4" w:rsidRPr="004A7827" w:rsidTr="00BD698A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A7827">
              <w:rPr>
                <w:rStyle w:val="FontStyle173"/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начале слова (обозначение звуков [й']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и [а]).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рой,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выделять звук [й'].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A7827">
              <w:rPr>
                <w:rStyle w:val="FontStyle173"/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4A7827">
              <w:rPr>
                <w:rStyle w:val="FontStyle17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ва (обозначение звуков [й'] и [а]).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якорь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(для хорошо успевающих детей).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слова из заданных звуков (трудное задание).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творения В. Кремнёва и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О (о).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полка.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(по схеме) различные имена с изученными буквами. Без проведения звукового анализа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опре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делять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звуковые схемы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столик.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со зву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ком [о] в начале, середине и в конце (по рисункам).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 (ё).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утенок, клен, пес.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кроссворд. </w:t>
            </w:r>
          </w:p>
        </w:tc>
      </w:tr>
      <w:tr w:rsidR="00C90CB4" w:rsidRPr="004A7827" w:rsidTr="00BD698A">
        <w:trPr>
          <w:gridAfter w:val="1"/>
          <w:wAfter w:w="7" w:type="pct"/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В.Белов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«Родничок».</w:t>
            </w:r>
          </w:p>
        </w:tc>
        <w:tc>
          <w:tcPr>
            <w:tcW w:w="705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24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над осознанностью восприятия.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</w:tr>
      <w:tr w:rsidR="00C90CB4" w:rsidRPr="004A7827" w:rsidTr="00BD698A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У (у).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hanging="1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труба, стул.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рассказ по серии сю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жетных картинок.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учебном диалоге, </w:t>
            </w:r>
            <w:r w:rsidRPr="004A78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оценивать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 результат решения коммуникативной задачи.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65"/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(ю).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ключ, утюг.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ле слова (обо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значение зву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 [й'] и [у]).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2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юла, юнга.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Для сильных учени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ков: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ворд;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модели со словами – названиями картинок. 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слова (обозначение звуков [й'] и [у]).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2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с буквой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ю.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ворд;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модели со словами – названиями картинок. 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М.Михайлов «Лесные хоромы».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над осознанностью восприятия.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7827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>(е).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лев, белка.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Упражнение в словоизменении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(бел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softHyphen/>
              <w:t>ка – балка – булка).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A7827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слова (обо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значение зву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 [й'] и [э]).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hanging="1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ели, ежата. Строить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звуковые цепочки: по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следний звук предыдуще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го слова должен быть первым звуком последую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щего слова.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75"/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36"/>
              <w:widowControl/>
              <w:spacing w:line="240" w:lineRule="auto"/>
              <w:ind w:firstLine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стихотворения С. Маршака.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4A7827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рыба, усы, дым.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Преоб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разовывать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кроссворд (для сильных учеников).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5"/>
              <w:rPr>
                <w:rFonts w:ascii="Times New Roman" w:hAnsi="Times New Roman"/>
              </w:rPr>
            </w:pPr>
            <w:r w:rsidRPr="004A7827">
              <w:rPr>
                <w:rFonts w:ascii="Times New Roman" w:hAnsi="Times New Roman"/>
              </w:rPr>
              <w:t>Развитие восприятия художественного произведения. В. Железников «Буква "ты"».</w:t>
            </w:r>
          </w:p>
          <w:p w:rsidR="00C90CB4" w:rsidRPr="004A7827" w:rsidRDefault="00C90CB4" w:rsidP="00BD698A">
            <w:pPr>
              <w:pStyle w:val="Style9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4"/>
                <w:sz w:val="24"/>
                <w:szCs w:val="24"/>
              </w:rPr>
              <w:t>И (и).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над осознанностью вос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827">
              <w:rPr>
                <w:rStyle w:val="FontStyle16"/>
                <w:sz w:val="24"/>
                <w:szCs w:val="24"/>
              </w:rPr>
              <w:t xml:space="preserve">вуковой анализ слов </w:t>
            </w:r>
            <w:r w:rsidRPr="004A7827">
              <w:rPr>
                <w:rStyle w:val="FontStyle15"/>
                <w:sz w:val="24"/>
                <w:szCs w:val="24"/>
              </w:rPr>
              <w:t xml:space="preserve">флаги, гиря. </w:t>
            </w:r>
            <w:r w:rsidRPr="004A7827">
              <w:rPr>
                <w:rStyle w:val="FontStyle16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16"/>
                <w:sz w:val="24"/>
                <w:szCs w:val="24"/>
              </w:rPr>
              <w:t xml:space="preserve"> кроссворд.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362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Повторение правил </w:t>
            </w:r>
            <w:r w:rsidRPr="004A7827">
              <w:rPr>
                <w:rStyle w:val="FontStyle16"/>
                <w:spacing w:val="-4"/>
                <w:sz w:val="24"/>
                <w:szCs w:val="24"/>
              </w:rPr>
              <w:t>обозна</w:t>
            </w:r>
            <w:r w:rsidRPr="004A7827">
              <w:rPr>
                <w:rStyle w:val="FontStyle16"/>
                <w:spacing w:val="-4"/>
                <w:sz w:val="24"/>
                <w:szCs w:val="24"/>
              </w:rPr>
              <w:softHyphen/>
              <w:t>чения буквами гласных звуков после твёрдых и мягких согласных звуков.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Урок </w:t>
            </w:r>
            <w:r w:rsidRPr="004A7827">
              <w:rPr>
                <w:rStyle w:val="FontStyle16"/>
                <w:spacing w:val="-4"/>
                <w:sz w:val="24"/>
                <w:szCs w:val="24"/>
              </w:rPr>
              <w:t>повторения и обобщения  изученного.</w:t>
            </w:r>
            <w:r w:rsidRPr="004A7827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16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15"/>
                <w:sz w:val="24"/>
                <w:szCs w:val="24"/>
              </w:rPr>
              <w:t xml:space="preserve">нос, лук, мел, </w:t>
            </w:r>
            <w:r w:rsidRPr="004A7827">
              <w:rPr>
                <w:rStyle w:val="FontStyle16"/>
                <w:i/>
                <w:sz w:val="24"/>
                <w:szCs w:val="24"/>
              </w:rPr>
              <w:t>составлять</w:t>
            </w:r>
            <w:r w:rsidRPr="004A7827">
              <w:rPr>
                <w:rStyle w:val="FontStyle16"/>
                <w:sz w:val="24"/>
                <w:szCs w:val="24"/>
              </w:rPr>
              <w:t xml:space="preserve"> модели этих слов с помощью жёлтых фи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шек и букв разрезной азбуки. 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Повторение правил обозна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чения буквами гласных звуков после твёрдых и мягких </w:t>
            </w:r>
          </w:p>
          <w:p w:rsidR="00C90CB4" w:rsidRPr="004A7827" w:rsidRDefault="00C90CB4" w:rsidP="00BD698A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согласных </w:t>
            </w:r>
          </w:p>
          <w:p w:rsidR="00C90CB4" w:rsidRPr="004A7827" w:rsidRDefault="00C90CB4" w:rsidP="00BD698A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звуков.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Урок повторения</w:t>
            </w:r>
          </w:p>
          <w:p w:rsidR="00C90CB4" w:rsidRPr="004A7827" w:rsidRDefault="00C90CB4" w:rsidP="00BD698A">
            <w:pPr>
              <w:pStyle w:val="Style9"/>
              <w:widowControl/>
              <w:ind w:left="-5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и систематизации знаний. 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6"/>
                <w:i/>
                <w:sz w:val="24"/>
                <w:szCs w:val="24"/>
              </w:rPr>
              <w:t xml:space="preserve">Преобразовывать </w:t>
            </w:r>
            <w:r w:rsidRPr="004A7827">
              <w:rPr>
                <w:rStyle w:val="FontStyle16"/>
                <w:sz w:val="24"/>
                <w:szCs w:val="24"/>
              </w:rPr>
              <w:t>одно слово в другое пу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тём замены буквы. </w:t>
            </w:r>
            <w:r w:rsidRPr="004A7827">
              <w:rPr>
                <w:rStyle w:val="FontStyle16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16"/>
                <w:sz w:val="24"/>
                <w:szCs w:val="24"/>
              </w:rPr>
              <w:t>слова с заменой бук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вы гласного звука. </w:t>
            </w:r>
            <w:r w:rsidRPr="004A7827">
              <w:rPr>
                <w:rStyle w:val="FontStyle16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16"/>
                <w:sz w:val="24"/>
                <w:szCs w:val="24"/>
              </w:rPr>
              <w:t xml:space="preserve"> стихотворение И. Токмаковой.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firstLine="19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Чтение слов, образующихся при изменении буквы, обозна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чающей гласный </w:t>
            </w:r>
            <w:r w:rsidRPr="004A7827">
              <w:rPr>
                <w:rStyle w:val="FontStyle16"/>
                <w:sz w:val="24"/>
                <w:szCs w:val="24"/>
              </w:rPr>
              <w:lastRenderedPageBreak/>
              <w:t>звук.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firstLine="10"/>
              <w:rPr>
                <w:rStyle w:val="FontStyle15"/>
                <w:sz w:val="24"/>
                <w:szCs w:val="24"/>
              </w:rPr>
            </w:pPr>
            <w:r w:rsidRPr="004A7827">
              <w:rPr>
                <w:rFonts w:ascii="Times New Roman" w:hAnsi="Times New Roman"/>
                <w:bCs/>
              </w:rPr>
              <w:lastRenderedPageBreak/>
              <w:t>Урок комплексного применения знаний.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</w:pPr>
            <w:r w:rsidRPr="004A7827">
              <w:rPr>
                <w:rStyle w:val="FontStyle16"/>
                <w:i/>
                <w:sz w:val="24"/>
                <w:szCs w:val="24"/>
              </w:rPr>
              <w:t>Сопостав</w:t>
            </w:r>
            <w:r w:rsidRPr="004A7827">
              <w:rPr>
                <w:rStyle w:val="FontStyle16"/>
                <w:i/>
                <w:sz w:val="24"/>
                <w:szCs w:val="24"/>
              </w:rPr>
              <w:softHyphen/>
              <w:t>лять</w:t>
            </w:r>
            <w:r w:rsidRPr="004A7827">
              <w:rPr>
                <w:rStyle w:val="FontStyle16"/>
                <w:sz w:val="24"/>
                <w:szCs w:val="24"/>
              </w:rPr>
              <w:t xml:space="preserve"> первые звуки в словах: </w:t>
            </w:r>
            <w:r w:rsidRPr="004A7827">
              <w:rPr>
                <w:rStyle w:val="FontStyle15"/>
                <w:sz w:val="24"/>
                <w:szCs w:val="24"/>
              </w:rPr>
              <w:t>мышка – мишка, миска – маска, белка – булка, булка – булки, булки – белки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Преоб</w:t>
            </w: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разовывать 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firstLine="19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Чтение слов, образующихся при изменении буквы, обозна</w:t>
            </w:r>
            <w:r w:rsidRPr="004A7827">
              <w:rPr>
                <w:rStyle w:val="FontStyle16"/>
                <w:sz w:val="24"/>
                <w:szCs w:val="24"/>
              </w:rPr>
              <w:softHyphen/>
              <w:t>чающей глас</w:t>
            </w:r>
            <w:r w:rsidRPr="004A7827">
              <w:rPr>
                <w:rStyle w:val="FontStyle16"/>
                <w:sz w:val="24"/>
                <w:szCs w:val="24"/>
              </w:rPr>
              <w:softHyphen/>
              <w:t>ный звук.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firstLine="10"/>
              <w:rPr>
                <w:rStyle w:val="FontStyle15"/>
                <w:i w:val="0"/>
                <w:sz w:val="24"/>
                <w:szCs w:val="24"/>
              </w:rPr>
            </w:pPr>
            <w:r w:rsidRPr="004A7827">
              <w:rPr>
                <w:rStyle w:val="FontStyle15"/>
                <w:i w:val="0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6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16"/>
                <w:sz w:val="24"/>
                <w:szCs w:val="24"/>
              </w:rPr>
              <w:t>слова, получаю</w:t>
            </w:r>
            <w:r w:rsidRPr="004A7827">
              <w:rPr>
                <w:rStyle w:val="FontStyle16"/>
                <w:sz w:val="24"/>
                <w:szCs w:val="24"/>
              </w:rPr>
              <w:softHyphen/>
              <w:t xml:space="preserve">щиеся при изменении буквы, обозначающей гласный звук. </w:t>
            </w:r>
            <w:r w:rsidRPr="004A7827">
              <w:rPr>
                <w:rStyle w:val="FontStyle16"/>
                <w:i/>
                <w:sz w:val="24"/>
                <w:szCs w:val="24"/>
              </w:rPr>
              <w:t>Разгадыва</w:t>
            </w:r>
            <w:r w:rsidRPr="004A7827">
              <w:rPr>
                <w:rStyle w:val="FontStyle16"/>
                <w:i/>
                <w:sz w:val="24"/>
                <w:szCs w:val="24"/>
              </w:rPr>
              <w:softHyphen/>
              <w:t>ть</w:t>
            </w:r>
            <w:r w:rsidRPr="004A7827">
              <w:rPr>
                <w:rStyle w:val="FontStyle16"/>
                <w:sz w:val="24"/>
                <w:szCs w:val="24"/>
              </w:rPr>
              <w:t xml:space="preserve"> кроссворд.</w:t>
            </w:r>
          </w:p>
        </w:tc>
      </w:tr>
      <w:tr w:rsidR="00C90CB4" w:rsidRPr="004A7827" w:rsidTr="00FA3292">
        <w:trPr>
          <w:trHeight w:val="70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24"/>
              <w:rPr>
                <w:rStyle w:val="FontStyle14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14"/>
                <w:sz w:val="24"/>
                <w:szCs w:val="24"/>
              </w:rPr>
              <w:t>М (м).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9"/>
              <w:widowControl/>
              <w:ind w:hanging="34"/>
              <w:rPr>
                <w:rStyle w:val="FontStyle16"/>
                <w:sz w:val="24"/>
                <w:szCs w:val="24"/>
              </w:rPr>
            </w:pPr>
            <w:r w:rsidRPr="004A7827">
              <w:rPr>
                <w:rStyle w:val="FontStyle16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4A7827">
              <w:rPr>
                <w:rStyle w:val="FontStyle16"/>
                <w:sz w:val="24"/>
                <w:szCs w:val="24"/>
              </w:rPr>
              <w:t xml:space="preserve">анализ слов </w:t>
            </w:r>
            <w:r w:rsidRPr="004A7827">
              <w:rPr>
                <w:rStyle w:val="FontStyle15"/>
                <w:sz w:val="24"/>
                <w:szCs w:val="24"/>
              </w:rPr>
              <w:t xml:space="preserve">Маша, Миша. Применять </w:t>
            </w:r>
            <w:r w:rsidRPr="004A7827">
              <w:rPr>
                <w:rStyle w:val="FontStyle16"/>
                <w:sz w:val="24"/>
                <w:szCs w:val="24"/>
              </w:rPr>
              <w:t xml:space="preserve"> способ чтения прямого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слога с помощью «око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шек». Отрабатывать способ чтения прямого слога. Читать слоги, слова. Читать стихотворения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 Виеру и В. Орлова. Составлять словосочетания с место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имениями </w:t>
            </w:r>
            <w:r w:rsidRPr="004A7827">
              <w:rPr>
                <w:rStyle w:val="FontStyle22"/>
                <w:sz w:val="24"/>
                <w:szCs w:val="24"/>
              </w:rPr>
              <w:t>моя, моё, мой, мои.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t>Я.Аким «Мой верный чиж».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Слушать литературное произведение. Работать над осознанностью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приятия. Отвечать на вопросы по содержанию прослушанного произве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Н (н).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нос, нитки.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Осваивать способ чтения прямых слогов с буквой </w:t>
            </w:r>
            <w:r w:rsidRPr="004A7827">
              <w:rPr>
                <w:rStyle w:val="FontStyle21"/>
                <w:sz w:val="24"/>
                <w:szCs w:val="24"/>
              </w:rPr>
              <w:t xml:space="preserve">н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 использованием пособия «окошки». Составлять словосочетания с местоимениями </w:t>
            </w:r>
            <w:r w:rsidRPr="004A7827">
              <w:rPr>
                <w:rStyle w:val="FontStyle22"/>
                <w:sz w:val="24"/>
                <w:szCs w:val="24"/>
              </w:rPr>
              <w:t xml:space="preserve">он, она, оно, они.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тексты (дифференцированная работа).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Р (р).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рысь, речка.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ги, слова, предложения (дифференцированная работа). Читать рассказ С. Баруздина «Как Алёше учиться на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доело».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Л (л).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луна, лиса.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 с буквой </w:t>
            </w:r>
            <w:r w:rsidRPr="004A7827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использо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ванием пособия «окош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ки».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 и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 таблице слова, полученные в ре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зультате замены одной буквы.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Й (й).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чайка, гайка.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лексические значе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слов-омонимов </w:t>
            </w:r>
            <w:r w:rsidRPr="004A7827">
              <w:rPr>
                <w:rStyle w:val="FontStyle22"/>
                <w:sz w:val="24"/>
                <w:szCs w:val="24"/>
              </w:rPr>
              <w:t xml:space="preserve">рой, мой.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Придумывать предложения к иллюст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по таблице при замене одной буквы.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В. Голявкина «Четыре цвета».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2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 </w:t>
            </w:r>
            <w:r w:rsidRPr="004A7827">
              <w:t>А.Блок «Зайчик».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Введение понятия</w:t>
            </w:r>
            <w:r w:rsidRPr="004A782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«слог».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во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состоящие из одного слога.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Цыферова «Как цыплёнок рисовал».</w:t>
            </w: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Г (г).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рога, флаги.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ги с использованием по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собия «окошки».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ты (растения, насеко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мые).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Остера «Одни неприятности».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4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К (к).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карта, брюки. Делить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 с использованием пособия «окошки».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в которых на одну букву больше (мень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ше), чем в слове </w:t>
            </w:r>
            <w:r w:rsidRPr="004A7827">
              <w:rPr>
                <w:rStyle w:val="FontStyle22"/>
                <w:sz w:val="24"/>
                <w:szCs w:val="24"/>
              </w:rPr>
              <w:t xml:space="preserve">крот.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Разгадывать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зашифро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ванные слова: </w:t>
            </w:r>
            <w:r w:rsidRPr="004A7827">
              <w:rPr>
                <w:rStyle w:val="FontStyle22"/>
                <w:sz w:val="24"/>
                <w:szCs w:val="24"/>
              </w:rPr>
              <w:t>юла, ли</w:t>
            </w:r>
            <w:r w:rsidRPr="004A7827">
              <w:rPr>
                <w:rStyle w:val="FontStyle22"/>
                <w:sz w:val="24"/>
                <w:szCs w:val="24"/>
              </w:rPr>
              <w:softHyphen/>
              <w:t>мон, клоун.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Остера «Так не честно».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Сопоставление звуков [г] и [к] по звонкости-глухости, отра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жение этой ха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рактеристики звуков в моде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ли слова.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характери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стикой согласных звуков по звонкости-глухости,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отражать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эту характе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ристику в модели слова (знак «звоночек» распо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ложен над фишкой звон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кого звука).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и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твёрдости-мягкости, звонкости-глу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хости первых звуков в именах детей: </w:t>
            </w:r>
            <w:r w:rsidRPr="004A7827">
              <w:rPr>
                <w:rStyle w:val="FontStyle22"/>
                <w:sz w:val="24"/>
                <w:szCs w:val="24"/>
              </w:rPr>
              <w:t xml:space="preserve">Кира, Коля, Гена, Галя.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Приду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мывать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окончание ис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Остера «Секрет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 язык».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3 (з).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5"/>
              <w:widowControl/>
              <w:spacing w:line="240" w:lineRule="auto"/>
              <w:ind w:hanging="5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зебра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827">
              <w:rPr>
                <w:rStyle w:val="FontStyle22"/>
                <w:sz w:val="24"/>
                <w:szCs w:val="24"/>
              </w:rPr>
              <w:t xml:space="preserve">замок.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4A7827">
              <w:rPr>
                <w:rStyle w:val="FontStyle22"/>
                <w:sz w:val="24"/>
                <w:szCs w:val="24"/>
              </w:rPr>
              <w:t xml:space="preserve">за́мок – замо́к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изменени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ем ударения</w:t>
            </w:r>
            <w:r w:rsidRPr="004A7827">
              <w:rPr>
                <w:rStyle w:val="FontStyle22"/>
                <w:sz w:val="24"/>
                <w:szCs w:val="24"/>
              </w:rPr>
              <w:t xml:space="preserve">,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лексическо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е значение обоих слов.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 по «окош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кам».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слоги, слова,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Осте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 «Где лучше бояться?»</w:t>
            </w:r>
          </w:p>
          <w:p w:rsidR="00C90CB4" w:rsidRPr="004A7827" w:rsidRDefault="00C90CB4" w:rsidP="00BD698A">
            <w:pPr>
              <w:pStyle w:val="Style15"/>
              <w:widowControl/>
              <w:spacing w:line="240" w:lineRule="auto"/>
              <w:ind w:hanging="5"/>
              <w:jc w:val="left"/>
            </w:pPr>
          </w:p>
          <w:p w:rsidR="00C90CB4" w:rsidRPr="004A7827" w:rsidRDefault="00C90CB4" w:rsidP="00BD698A">
            <w:pPr>
              <w:pStyle w:val="Style15"/>
              <w:widowControl/>
              <w:spacing w:line="240" w:lineRule="auto"/>
              <w:ind w:hanging="5"/>
              <w:jc w:val="left"/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С (с).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6"/>
              <w:widowControl/>
              <w:tabs>
                <w:tab w:val="left" w:pos="336"/>
              </w:tabs>
              <w:spacing w:line="240" w:lineRule="auto"/>
              <w:ind w:firstLine="71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гу</w:t>
            </w:r>
            <w:r w:rsidRPr="004A7827">
              <w:rPr>
                <w:rStyle w:val="FontStyle22"/>
                <w:sz w:val="24"/>
                <w:szCs w:val="24"/>
              </w:rPr>
              <w:softHyphen/>
              <w:t xml:space="preserve">си, сумка.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предложе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Расшифровывать «зашифрованные» слова </w:t>
            </w:r>
            <w:r w:rsidRPr="004A7827">
              <w:rPr>
                <w:rStyle w:val="FontStyle22"/>
                <w:sz w:val="24"/>
                <w:szCs w:val="24"/>
              </w:rPr>
              <w:t xml:space="preserve">(навес, сосна, бант).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A. Барто «Я знаю, что надо придумать» и рассказ B. Сутеева «Цыплёнок и 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утёнок».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Д (д).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душ, дятел.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предложения, стихотворения (дифференцированная работа).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зашифро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ванное слово: </w:t>
            </w:r>
            <w:r w:rsidRPr="004A7827">
              <w:rPr>
                <w:rStyle w:val="FontStyle22"/>
                <w:sz w:val="24"/>
                <w:szCs w:val="24"/>
              </w:rPr>
              <w:t xml:space="preserve">среда – адрес.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Я. Пинясова «Хит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рый огурчик».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</w:pPr>
            <w:r w:rsidRPr="004A7827">
              <w:t xml:space="preserve">В. Сутеев 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t>«Дядя Миша».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Т (т).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spacing w:val="-6"/>
                <w:sz w:val="24"/>
                <w:szCs w:val="24"/>
              </w:rPr>
            </w:pPr>
            <w:r w:rsidRPr="004A7827">
              <w:rPr>
                <w:spacing w:val="-6"/>
              </w:rPr>
              <w:t>Потешки, пословицы и поговорки, скороговорки, загадки.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тигр, труба.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зашифрованные слова: </w:t>
            </w:r>
            <w:r w:rsidRPr="004A7827">
              <w:rPr>
                <w:rStyle w:val="FontStyle22"/>
                <w:sz w:val="24"/>
                <w:szCs w:val="24"/>
              </w:rPr>
              <w:t xml:space="preserve">актёр – тёрка, корт – крот, салат – атлас,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определение лексическо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го значения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(корт, атлас).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стихотворения Э. Мошковской «Я рисую», И.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То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милиной «Бегемот» и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Н. Сладкова «Догадливый хомяк».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Сопоставление звуков [д] и [т] по звонкости-глухости.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закрепления изученного.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получен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при замене звонкого согласного [д] его глухой парой.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и классифицировать их на две группы: со звонким звуком [д] и с глухим звуком [т].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по таблице при замене одной буквы.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рассказ Е. Чарушина «Томка».</w:t>
            </w:r>
          </w:p>
        </w:tc>
      </w:tr>
      <w:tr w:rsidR="00C90CB4" w:rsidRPr="004A7827" w:rsidTr="00BD698A">
        <w:trPr>
          <w:trHeight w:val="20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7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Б (б).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произведения. Русская народная сказка «Кот, петух и лиса».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бант, бинт.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звуки по твёрдости-мяг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и предложения.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твёр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дости-мягкости, звонко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сти-глухости указанных звуков.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Расшифровывать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зашифрованные слова: </w:t>
            </w:r>
            <w:r w:rsidRPr="004A7827">
              <w:rPr>
                <w:rStyle w:val="FontStyle22"/>
                <w:sz w:val="24"/>
                <w:szCs w:val="24"/>
              </w:rPr>
              <w:t xml:space="preserve">набор – барон, кабан – банка.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В. Голявкина «Всё будет прекрасно».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П (п).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4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печка, пушка.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Читать слоги, слова, рассказ. Читать слова по таблице. Составлять слова по выделенным звукам </w:t>
            </w:r>
            <w:r w:rsidRPr="004A7827">
              <w:rPr>
                <w:rStyle w:val="FontStyle22"/>
                <w:sz w:val="24"/>
                <w:szCs w:val="24"/>
              </w:rPr>
              <w:t xml:space="preserve">(павлин).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Сравнивать слова. Обсуждать смыслоразличительную функ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цию ударения </w:t>
            </w:r>
            <w:r w:rsidRPr="004A7827">
              <w:rPr>
                <w:rStyle w:val="FontStyle22"/>
                <w:sz w:val="24"/>
                <w:szCs w:val="24"/>
              </w:rPr>
              <w:t xml:space="preserve">полки – полки.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рас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В. Осеевой «Про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сто старушка».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 худо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произведения.</w:t>
            </w:r>
            <w:r w:rsidRPr="004A7827">
              <w:t xml:space="preserve"> Русская народная сказка «Приверед-ница».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 xml:space="preserve">В </w:t>
            </w:r>
            <w:r w:rsidRPr="004A7827">
              <w:rPr>
                <w:rStyle w:val="FontStyle35"/>
                <w:sz w:val="24"/>
                <w:szCs w:val="24"/>
              </w:rPr>
              <w:t>(в).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4A7827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осознанно</w:t>
            </w:r>
            <w:r w:rsidRPr="004A7827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стью</w:t>
            </w:r>
            <w:r w:rsidRPr="004A782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восприятия.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ветка, волна.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слоги, слова и предложе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зашифрованные слова: </w:t>
            </w:r>
            <w:r w:rsidRPr="004A7827">
              <w:rPr>
                <w:rStyle w:val="FontStyle22"/>
                <w:sz w:val="24"/>
                <w:szCs w:val="24"/>
              </w:rPr>
              <w:t xml:space="preserve">слово, весна.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А. Шибаева «Од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на буква» и Я. Тайца «По грибы».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 xml:space="preserve">Ф </w:t>
            </w:r>
            <w:r w:rsidRPr="004A7827">
              <w:rPr>
                <w:rStyle w:val="FontStyle35"/>
                <w:sz w:val="24"/>
                <w:szCs w:val="24"/>
              </w:rPr>
              <w:t>(ф).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фо</w:t>
            </w:r>
            <w:r w:rsidRPr="004A7827">
              <w:rPr>
                <w:rStyle w:val="FontStyle22"/>
                <w:sz w:val="24"/>
                <w:szCs w:val="24"/>
              </w:rPr>
              <w:softHyphen/>
              <w:t xml:space="preserve">нарь, филин.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предложе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Читать слова </w:t>
            </w:r>
            <w:r w:rsidRPr="004A7827">
              <w:rPr>
                <w:rStyle w:val="FontStyle22"/>
                <w:sz w:val="24"/>
                <w:szCs w:val="24"/>
              </w:rPr>
              <w:t xml:space="preserve">сев, довод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справа налево. Смыслоразличительная функция ударения: </w:t>
            </w:r>
            <w:r w:rsidRPr="004A7827">
              <w:rPr>
                <w:rStyle w:val="FontStyle22"/>
                <w:sz w:val="24"/>
                <w:szCs w:val="24"/>
              </w:rPr>
              <w:t>зво</w:t>
            </w:r>
            <w:r w:rsidRPr="004A7827">
              <w:rPr>
                <w:rStyle w:val="FontStyle22"/>
                <w:sz w:val="24"/>
                <w:szCs w:val="24"/>
              </w:rPr>
              <w:softHyphen/>
              <w:t xml:space="preserve">́нок – звоно́к.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рассказ Я. Тайца «Волк». Разгадывание ребусов.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35"/>
                <w:sz w:val="24"/>
                <w:szCs w:val="24"/>
              </w:rPr>
              <w:t xml:space="preserve">Ж </w:t>
            </w:r>
            <w:r w:rsidRPr="004A7827">
              <w:rPr>
                <w:rStyle w:val="FontStyle21"/>
                <w:sz w:val="24"/>
                <w:szCs w:val="24"/>
              </w:rPr>
              <w:t>(ж).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pacing w:val="-4"/>
                <w:sz w:val="24"/>
                <w:szCs w:val="24"/>
              </w:rPr>
              <w:t xml:space="preserve">лыжи, пирожок. 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Выяс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нить особенности зву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ка [ж] (звук [ж] всегда твёрдый согласный, у него нет мягкой пары). Читать слова, слоги и предложения, отгадывать зага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дки. Читать слова по таблице с заменой одной буквы. Читать рассказ Г. Юдина «Поэты».</w:t>
            </w:r>
          </w:p>
        </w:tc>
      </w:tr>
      <w:tr w:rsidR="00C90CB4" w:rsidRPr="004A7827" w:rsidTr="00BD698A">
        <w:trPr>
          <w:trHeight w:val="541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Ш (ш).</w:t>
            </w:r>
            <w:r w:rsidRPr="004A7827">
              <w:t xml:space="preserve"> 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звуковой 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слов </w:t>
            </w:r>
            <w:r w:rsidRPr="004A7827">
              <w:rPr>
                <w:rStyle w:val="FontStyle22"/>
                <w:spacing w:val="-6"/>
                <w:sz w:val="24"/>
                <w:szCs w:val="24"/>
              </w:rPr>
              <w:t xml:space="preserve">груша, катушка. 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Выяс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нение особенностей зву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ка [ш] (звук [ш] всегда твёрдый согласный, у не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го нет мягкой пары). Чтение слогов, слов, рас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сказа. Чтение слов, полу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ченных в результате за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мены одной буквы. Чте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 рассказа Г. Юди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на «Что вы знаете о йо</w:t>
            </w:r>
            <w:r w:rsidRPr="004A7827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гах?»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t>В. Бианки «Лесной Колобок – Колючий бок».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Ч (ч).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19"/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Слушать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литературное произведение. Работать над осознанностью восприятия. Отвечать на вопросы по содержанию прослушанного произведения. Проводить звуковой анализ слов </w:t>
            </w:r>
            <w:r w:rsidRPr="004A7827">
              <w:rPr>
                <w:rStyle w:val="FontStyle22"/>
                <w:spacing w:val="-4"/>
                <w:sz w:val="24"/>
                <w:szCs w:val="24"/>
              </w:rPr>
              <w:t xml:space="preserve">чайник, спички. </w:t>
            </w:r>
            <w:r w:rsidRPr="004A7827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Выяснить особенности звука [ч']. Составлять словосочетания. Читать по таблице слова, полученные в результате замены одной буквы. Читать стихотворение В. Орлова, рассказ Г. Цыферова «Кот».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Щ (щ).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 xml:space="preserve">ящик, клещи.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Выяснять особенности звука [щ']. Читать слоги, слова, предложе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ния. Отрабатывать правила написания гласных после [ч'] и [щ']. Составлять слова по схемам.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z w:val="24"/>
                <w:szCs w:val="24"/>
              </w:rPr>
              <w:t>X (х).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хобот, хвост. Н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азывать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с мягкой парой согласного звука [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]. Составлять словосоче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тания. Находить слова в слове. Расшифровывать за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шифрованное слово: </w:t>
            </w:r>
            <w:r w:rsidRPr="004A7827">
              <w:rPr>
                <w:rStyle w:val="FontStyle22"/>
                <w:sz w:val="24"/>
                <w:szCs w:val="24"/>
              </w:rPr>
              <w:t xml:space="preserve">выход.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Разгадывать кроссворд. Читать сказку Л. Толстого «Бел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ка и волк».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1"/>
                <w:spacing w:val="-10"/>
                <w:sz w:val="24"/>
                <w:szCs w:val="24"/>
              </w:rPr>
              <w:t>Ц</w:t>
            </w:r>
            <w:r w:rsidRPr="004A7827">
              <w:rPr>
                <w:rStyle w:val="FontStyle21"/>
                <w:sz w:val="24"/>
                <w:szCs w:val="24"/>
              </w:rPr>
              <w:t xml:space="preserve"> </w:t>
            </w:r>
            <w:r w:rsidRPr="004A7827">
              <w:rPr>
                <w:rStyle w:val="FontStyle21"/>
                <w:spacing w:val="-10"/>
                <w:sz w:val="24"/>
                <w:szCs w:val="24"/>
              </w:rPr>
              <w:t>(ц).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4A7827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4A7827">
              <w:rPr>
                <w:rStyle w:val="FontStyle22"/>
                <w:sz w:val="24"/>
                <w:szCs w:val="24"/>
              </w:rPr>
              <w:t>синица, цапля.  В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ыяснять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особенности звука [ц].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в единствен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ном и множественном числе.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кроссворд и отгадыва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ть загадки.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словосочетания.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«Цыплёнок Цып».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0"/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 худо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произведения.</w:t>
            </w:r>
            <w:r w:rsidRPr="004A7827">
              <w:t xml:space="preserve"> Шарль Перро «Красная 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t>шапочка».</w:t>
            </w:r>
          </w:p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4A7827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A782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Особенности буквы </w:t>
            </w:r>
            <w:r w:rsidRPr="004A7827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A782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Слушать литературное произведение. Работать над осознанностью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приятия. Отвечать на во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содержанию. Читать слова по моделям. Сравнивать звуки по твёрдости-мягкости. Читать по таблице слова с использованием дан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слогов. Читать стихотворение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Сапгира «Из лесов при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шёл олень»,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«Отец и мать».</w:t>
            </w: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разделитель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функцией мягкого знака.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b/>
                <w:bCs/>
                <w:i/>
                <w:iCs/>
                <w:spacing w:val="20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раздели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функцией буквы </w:t>
            </w:r>
            <w:r w:rsidRPr="004A7827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A782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функции буквы </w:t>
            </w:r>
            <w:r w:rsidRPr="004A7827">
              <w:rPr>
                <w:rStyle w:val="FontStyle21"/>
                <w:sz w:val="24"/>
                <w:szCs w:val="24"/>
              </w:rPr>
              <w:t xml:space="preserve">ь.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формы множественного числа с использованием буквы </w:t>
            </w:r>
            <w:r w:rsidRPr="004A7827">
              <w:rPr>
                <w:rStyle w:val="FontStyle21"/>
                <w:sz w:val="24"/>
                <w:szCs w:val="24"/>
              </w:rPr>
              <w:t>ь.</w:t>
            </w:r>
            <w:r w:rsidRPr="004A7827">
              <w:t xml:space="preserve">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слова, полученные в результате замены одной буквы.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рассказ И. Бутмина «Трус». 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особенностя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ми буквы </w:t>
            </w:r>
            <w:r w:rsidRPr="004A7827">
              <w:rPr>
                <w:rStyle w:val="FontStyle21"/>
                <w:sz w:val="24"/>
                <w:szCs w:val="24"/>
              </w:rPr>
              <w:t>ъ.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особенно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стями буквы </w:t>
            </w:r>
            <w:r w:rsidRPr="004A7827">
              <w:rPr>
                <w:rStyle w:val="FontStyle21"/>
                <w:sz w:val="24"/>
                <w:szCs w:val="24"/>
              </w:rPr>
              <w:t xml:space="preserve">ъ.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стихотворения с фиксацией внимания на буквах </w:t>
            </w:r>
            <w:r w:rsidRPr="004A7827">
              <w:rPr>
                <w:rStyle w:val="FontStyle21"/>
                <w:sz w:val="24"/>
                <w:szCs w:val="24"/>
              </w:rPr>
              <w:t xml:space="preserve">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827">
              <w:rPr>
                <w:rStyle w:val="FontStyle21"/>
                <w:sz w:val="24"/>
                <w:szCs w:val="24"/>
              </w:rPr>
              <w:t xml:space="preserve">ъ.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4A7827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«Как Мыша за сыром ездил».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го произве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4A7827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во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4A782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Диагностический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задания.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обобщения.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с изученными буквами.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Сопоставлять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4A7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287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C90CB4" w:rsidRPr="004A7827" w:rsidTr="00BD698A">
        <w:trPr>
          <w:trHeight w:val="287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(40 часов)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Алфавит. С.</w:t>
            </w:r>
            <w:r w:rsidRPr="004A7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Маршак «Ты эти буквы заучи…»; В. Голявкин «Спрятался».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bCs/>
                <w:i/>
                <w:iCs/>
                <w:color w:val="000000"/>
              </w:rPr>
              <w:t xml:space="preserve">Осознавать </w:t>
            </w:r>
            <w:r w:rsidRPr="004A7827">
              <w:rPr>
                <w:color w:val="000000"/>
              </w:rPr>
              <w:t xml:space="preserve">алфавит </w:t>
            </w:r>
            <w:r w:rsidRPr="004A7827">
              <w:rPr>
                <w:color w:val="000000"/>
                <w:spacing w:val="-4"/>
              </w:rPr>
              <w:t xml:space="preserve">как определенную последовательность букв. </w:t>
            </w:r>
            <w:r w:rsidRPr="004A7827">
              <w:rPr>
                <w:bCs/>
                <w:i/>
                <w:iCs/>
                <w:color w:val="000000"/>
                <w:spacing w:val="-4"/>
              </w:rPr>
              <w:t xml:space="preserve">Воспроизводить </w:t>
            </w:r>
            <w:r w:rsidRPr="004A7827">
              <w:rPr>
                <w:color w:val="000000"/>
                <w:spacing w:val="-4"/>
              </w:rPr>
              <w:t xml:space="preserve">алфавит. </w:t>
            </w:r>
            <w:r w:rsidRPr="004A7827">
              <w:rPr>
                <w:bCs/>
                <w:i/>
                <w:iCs/>
                <w:color w:val="000000"/>
                <w:spacing w:val="-4"/>
              </w:rPr>
              <w:t xml:space="preserve">Восстанавливать </w:t>
            </w:r>
            <w:r w:rsidRPr="004A7827">
              <w:rPr>
                <w:color w:val="000000"/>
                <w:spacing w:val="-4"/>
              </w:rPr>
              <w:t xml:space="preserve">алфавитный порядок слов. </w:t>
            </w:r>
            <w:r w:rsidRPr="004A7827">
              <w:rPr>
                <w:bCs/>
                <w:i/>
                <w:iCs/>
                <w:color w:val="000000"/>
                <w:spacing w:val="-4"/>
              </w:rPr>
              <w:t xml:space="preserve">Осознавать </w:t>
            </w:r>
            <w:r w:rsidRPr="004A7827">
              <w:rPr>
                <w:color w:val="000000"/>
                <w:spacing w:val="-4"/>
              </w:rPr>
              <w:t xml:space="preserve">смысл прочитанного. </w:t>
            </w:r>
            <w:r w:rsidRPr="004A7827">
              <w:rPr>
                <w:i/>
                <w:color w:val="000000"/>
                <w:spacing w:val="-4"/>
              </w:rPr>
              <w:t>Читать</w:t>
            </w:r>
            <w:r w:rsidRPr="004A7827">
              <w:rPr>
                <w:color w:val="000000"/>
                <w:spacing w:val="-4"/>
              </w:rPr>
              <w:t xml:space="preserve"> с интонациями и паузами в соответствии со знаками препинания. </w:t>
            </w:r>
            <w:r w:rsidRPr="004A7827">
              <w:rPr>
                <w:bCs/>
                <w:i/>
                <w:iCs/>
                <w:color w:val="000000"/>
                <w:spacing w:val="-4"/>
              </w:rPr>
              <w:t xml:space="preserve">Отвечать </w:t>
            </w:r>
            <w:r w:rsidRPr="004A7827">
              <w:rPr>
                <w:color w:val="000000"/>
                <w:spacing w:val="-4"/>
              </w:rPr>
              <w:t xml:space="preserve">на вопросы по содержанию прочитанного текста. </w:t>
            </w:r>
            <w:r w:rsidRPr="004A7827">
              <w:rPr>
                <w:bCs/>
                <w:i/>
                <w:iCs/>
                <w:color w:val="000000"/>
                <w:spacing w:val="-4"/>
              </w:rPr>
              <w:t xml:space="preserve">Находить </w:t>
            </w:r>
            <w:r w:rsidRPr="004A7827">
              <w:rPr>
                <w:color w:val="000000"/>
                <w:spacing w:val="-4"/>
              </w:rPr>
              <w:t>содержащуюся в тексте информацию.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 Сутеев «Три котёнка»; А. Шибаев «Беспокойные соседки».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В. Су-теева.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C90CB4" w:rsidRPr="004A7827" w:rsidRDefault="00C90CB4" w:rsidP="00BD698A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5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Е.Пермяк «Про нос и язык»; Г.Остер «Меня нет дома».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Е.Благинина «Тюлюлюй».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прослушанного произведения.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А.Шибаев «На зарядку – становись!»; «Познакомились». 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 и 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А.Шибаева.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 и настроение при чтении.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составлении предложений с данными знаками препинания.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«Как Никита играл в доктора». А.Шибаев «Всегда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вместе».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«Тихая сказка».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52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Г.Цыферов «Маленький тигр». 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С.Чёрный «Кто?».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прочитанного. </w:t>
            </w:r>
            <w:r w:rsidRPr="004A78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Г.Остер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«Середина сосиски».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Я.Аким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«Жадина».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Участвовать </w:t>
            </w:r>
            <w:r w:rsidRPr="004A782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Интерпретировать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неявном виде.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вида чтения – орфографическое и орфоэпическое – по целям.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</w:t>
            </w:r>
          </w:p>
        </w:tc>
      </w:tr>
      <w:tr w:rsidR="00C90CB4" w:rsidRPr="004A7827" w:rsidTr="009932CA">
        <w:trPr>
          <w:trHeight w:val="52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Э.Успенский «Если был бы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 девчонкой…».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«Рукавичка» (украинская народная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сказка).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пословицы к содержанию прочитанного.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комичность ситуации рассказа.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 Сутеев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«Ёлка».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Г.Остер «Спускаться легче».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словами; читать по ролям; обсуждать: это шутка или серьёзный рассказ.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Отвечать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</w:tr>
      <w:tr w:rsidR="00C90CB4" w:rsidRPr="004A7827" w:rsidTr="00BD698A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В.Сутеев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«Под грибом».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прочитанного. С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сказки с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похожими сюжетами.</w:t>
            </w:r>
          </w:p>
        </w:tc>
      </w:tr>
      <w:tr w:rsidR="00C90CB4" w:rsidRPr="004A7827" w:rsidTr="003A0A69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К.Чуковский «Муха-цокотуха».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рассказы, стихотворения.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и народные сказки.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прочитанного.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похожими сюжетами.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8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А.Шибаев «Что за шутки?»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Г.Остер «Хорошо спрятанная котлета».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Урок применения полученных знаний.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Обсуждать: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как герои-звери разговаривают друг с другом, всегда ли могут договориться.</w:t>
            </w:r>
          </w:p>
        </w:tc>
      </w:tr>
      <w:tr w:rsidR="00C90CB4" w:rsidRPr="004A7827" w:rsidTr="00BD698A">
        <w:trPr>
          <w:trHeight w:val="70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Б. Житков «Как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меня называли».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А. Кушнер «Большая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новость».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 Участвовать </w:t>
            </w:r>
            <w:r w:rsidRPr="004A782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Интерпретировать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неявном виде.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вида чтения – орфографическое и орфоэпическое – по целям.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чтением.</w:t>
            </w:r>
          </w:p>
        </w:tc>
      </w:tr>
      <w:tr w:rsidR="00C90CB4" w:rsidRPr="004A7827" w:rsidTr="00BD698A">
        <w:trPr>
          <w:trHeight w:val="70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Л.Пантелеев «Как поросёнок говорить научился».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прочитанного.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Бр. Гримм «Заяц и ёж».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Слушать</w:t>
            </w:r>
            <w:r w:rsidRPr="004A78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сказки, рассказы, стихотворения.</w:t>
            </w:r>
            <w:r w:rsidRPr="004A782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Составлять</w:t>
            </w:r>
            <w:r w:rsidRPr="004A78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схематический план. </w:t>
            </w:r>
            <w:r w:rsidRPr="004A782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Рассказывать </w:t>
            </w:r>
            <w:r w:rsidRPr="004A78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 плану.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191919"/>
                <w:spacing w:val="4"/>
                <w:sz w:val="24"/>
                <w:szCs w:val="24"/>
              </w:rPr>
              <w:t xml:space="preserve"> Участвовать </w:t>
            </w:r>
            <w:r w:rsidRPr="004A7827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Интерпретировать </w:t>
            </w:r>
            <w:r w:rsidRPr="004A782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информацию, представленную в тексте в неявном виде.</w:t>
            </w:r>
          </w:p>
        </w:tc>
      </w:tr>
      <w:tr w:rsidR="00C90CB4" w:rsidRPr="004A7827" w:rsidTr="00BD698A">
        <w:trPr>
          <w:trHeight w:val="52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 Чарушин «Яшка».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А. Кушнер «Что я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узнал!»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Ю. Дмитриев «Медвежата».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Урок-исследование.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содержанию. </w:t>
            </w:r>
            <w:r w:rsidRPr="004A782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Работать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парах по подбору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заголовков к рассказам.</w:t>
            </w:r>
          </w:p>
        </w:tc>
      </w:tr>
      <w:tr w:rsidR="00C90CB4" w:rsidRPr="004A7827" w:rsidTr="00BD698A">
        <w:trPr>
          <w:trHeight w:val="52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Г.Снегирёв «Медвежата».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А.Блок «Снег да снег».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3A0A69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 Карем «Растеряшка».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 Драгунский «Заколдованная буква».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произведение по вопросам; выполнять задания к рассказу.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«Ступеньки».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плавно слогами и целыми словами вслух небольшие тексты. </w:t>
            </w:r>
            <w:r w:rsidRPr="004A78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Задавать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вопросы по содержанию прочитанного. </w:t>
            </w:r>
            <w:r w:rsidRPr="004A78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Обсуждать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произведение по вопросам; выполнять задания к рассказу.</w:t>
            </w:r>
            <w:r w:rsidRPr="004A782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рассказы, стихотворения;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объяснять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 прочитанному.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обложку.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схематический план, пересказ по плану.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рассказа.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обложки книг, читать заголовок, имя автора.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Г.Остер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«Привет мартышке».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произведения по жанру и сюжету.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 Чарушин «Зайчата».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</w:t>
            </w:r>
            <w:r w:rsidRPr="004A78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«Сорока 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Заяц».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«Лиса и Заяц».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объяснять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Н.Сладкова и  Е. Чарушина.</w:t>
            </w: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«Фантазёры».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рассказ; беседовать по содержанию; определять тему, жанр, выделять фамилию автора, заголовок. Слушать сказки, рассказы, стихотворения.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прочитанное; моделировать обложку; упражняться с детскими книгами.</w:t>
            </w:r>
          </w:p>
        </w:tc>
      </w:tr>
      <w:tr w:rsidR="00C90CB4" w:rsidRPr="004A7827" w:rsidTr="00BD698A">
        <w:trPr>
          <w:trHeight w:val="70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3" w:type="pct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прочитанного.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стихотворение, сказку, рассказ, загадку, по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словицу, потешку.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Г.Сапгир «Людоед и принцесса, или Всё наоборот».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зрения: эта сказка тебе кажется ужасной или прекрасной.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Дж. Родари «Про мышку, которая ела кошек».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жанр данного произведения.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текста. Е.Ильина «Шум 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Шумок».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книги из круга детского чтения, фамилии детских писателей, определять тему и жанр прослушанного произведения.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" w:type="pct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А.Толстой «Ёж».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В.Лунин «Волк ужасно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разъярён…».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Г.Цыферов «Зелёный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заяц».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сказку, рассказ, загадку, по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</w:tr>
      <w:tr w:rsidR="00C90CB4" w:rsidRPr="004A7827" w:rsidTr="00A2719C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8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В.Драгунский «Он живой и светится».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Урок-размышление.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задания к рассказу; обосновывать свою точку зрения.</w:t>
            </w:r>
          </w:p>
        </w:tc>
      </w:tr>
      <w:tr w:rsidR="00C90CB4" w:rsidRPr="004A7827" w:rsidTr="00BD698A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8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«Лиса и журавль» (русская народная сказка).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Н.Сладков «Лиса и мышь».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прочитанного.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стихотворение, сказку, рассказ, загадку, по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словицу.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8" w:type="pct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Г.Сапгир «Лошарик».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В.Берестов «Картинки в лужах».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готовому плану; знакомиться с литературными (авторскими) и народными сказками; работать с текстами сказок; выполнять задания в учебнике и тетради.</w:t>
            </w:r>
          </w:p>
        </w:tc>
      </w:tr>
      <w:tr w:rsidR="00C90CB4" w:rsidRPr="004A7827" w:rsidTr="00BD698A">
        <w:trPr>
          <w:trHeight w:val="286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А.Пушкин «Сказка о царе Салтане…».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народная сказка «Пузырь,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Соломинка и Лапоть».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 Сутеев «Кораблик».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по вопросам учителя или готовому плану. Знакомиться с литературными (авторскими) и народными сказками. Работать с текстами сказок; выполнять задания в учебнике и тетради.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Кир Булычёв «Скорого-ворка».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В.Бианки «Лис и Мышонок».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плавно слогами и целыми словами.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по вопросам учителя.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 Сутеев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«Палочка-выручалочка». 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Слушать, моделировать, рассказывать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сказки.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книги: обложка, иллюстрация, оглавление.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К. Ушинский «Играющие собаки».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Л. Толстой «Косточка».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Осеева «Кто наказал его?»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Пословица.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</w:t>
            </w:r>
            <w:r w:rsidRPr="004A78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Осеева «Печенье».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 Барто «Я –лишний».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Я. Аким Мама».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«Всё в порядке».Проверь себя.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пословицы с главной мыслью произведения.</w:t>
            </w:r>
          </w:p>
        </w:tc>
      </w:tr>
      <w:tr w:rsidR="00C90CB4" w:rsidRPr="004A7827" w:rsidTr="00DE5CB0">
        <w:trPr>
          <w:trHeight w:val="70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6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Е.Пермяк «Пичугин мост».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стихотворения.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книги: обложка, иллюстрация, оглавление.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темам детского чтения.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Беседовать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после чтения.</w:t>
            </w:r>
          </w:p>
        </w:tc>
      </w:tr>
      <w:tr w:rsidR="00C90CB4" w:rsidRPr="004A7827" w:rsidTr="00BD698A">
        <w:trPr>
          <w:trHeight w:val="199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90CB4" w:rsidRPr="004A7827" w:rsidTr="00BD698A">
        <w:trPr>
          <w:trHeight w:val="199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сказки, загадки, скороговорки (6 часов)</w:t>
            </w:r>
          </w:p>
        </w:tc>
      </w:tr>
      <w:tr w:rsidR="00C90CB4" w:rsidRPr="004A7827" w:rsidTr="00BD698A">
        <w:trPr>
          <w:trHeight w:val="1081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Л. Толстой «Солнце 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В. Бианки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календарь».</w:t>
            </w:r>
          </w:p>
          <w:p w:rsidR="00C90CB4" w:rsidRPr="004A7827" w:rsidRDefault="00C90CB4" w:rsidP="00BD698A">
            <w:pPr>
              <w:spacing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Э. Мошковская </w:t>
            </w:r>
            <w:r w:rsidRPr="004A78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«Лед тронулся».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прочитанного. </w:t>
            </w:r>
            <w:r w:rsidRPr="004A78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И.Соколов-Микитов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«Русский лес».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Песенка.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«Берёзонька».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Группировать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обложку (указывать фамилию автора, заглавие, жанр и тему). </w:t>
            </w: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 обложек.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С.Маршак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«Апрель».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М.Пришвин «Лесная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капель».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Упражняться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выразительном чтении. </w:t>
            </w:r>
            <w:r w:rsidRPr="004A782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Заучивать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наизусть.</w:t>
            </w:r>
            <w:r w:rsidRPr="004A782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Отвечать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вопросы по содержанию произведения.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Находить </w:t>
            </w:r>
            <w:r w:rsidRPr="004A78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</w:tr>
      <w:tr w:rsidR="00C90CB4" w:rsidRPr="004A7827" w:rsidTr="00BD698A">
        <w:trPr>
          <w:trHeight w:val="20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Н. Саконская «Мы с мамой».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Выражать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Осваивать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4A782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характеризовать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жанры (сказка, рассказ, стихотворение). </w:t>
            </w:r>
            <w:r w:rsidRPr="004A782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Использовать </w:t>
            </w:r>
            <w:r w:rsidRPr="004A78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речи литературоведческие понятия.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И. Мазнин «Давайте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дружить».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Ю. Коваль «Бабочка».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С. Михалков «Аисты 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лягушки».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 Чарушин «Томкины сны».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прочитанного. </w:t>
            </w:r>
            <w:r w:rsidRPr="004A78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0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И. Жуков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«Нападение на зоопарк».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 Пришвин «Ёжик».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Ю. Могутин «Убежал».</w:t>
            </w:r>
          </w:p>
        </w:tc>
        <w:tc>
          <w:tcPr>
            <w:tcW w:w="732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(указывать фамилию автора, заглавие, жанр и тему).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</w:tr>
      <w:tr w:rsidR="00C90CB4" w:rsidRPr="004A7827" w:rsidTr="00BD698A">
        <w:trPr>
          <w:trHeight w:val="199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уму-разуму (8 часов)</w:t>
            </w: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Б. Заходер «Ёжик».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 Пришвин «Норка и Жулька».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«Котик».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 выразительном чтении.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Э. Шим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«Глухарь».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Г. Скребицкий «Самые быстрые крылья».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речи литературоведческие понятия.</w:t>
            </w:r>
          </w:p>
        </w:tc>
      </w:tr>
      <w:tr w:rsidR="00C90CB4" w:rsidRPr="004A7827" w:rsidTr="00BD698A">
        <w:trPr>
          <w:trHeight w:val="349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Е.Трутнева «Когда это бывает?».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рассказы, стихотворения.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кратко.</w:t>
            </w:r>
          </w:p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под руководством учителя.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2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 Пляцков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«Добрая лошадь».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Осеева «Кто хозяин?».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Осеева «Просто старушка».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Голявкин «Про то, для кого Вовка учится».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вслух и молча, выразительно.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произведения, рассказывать о героях и их поступках.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 Пермяк «Самое страшное».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С. Востоков «Кто кого».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И. Бутмин «Трус».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сказки,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после слушания,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обложку,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схематический план, краткий пересказ.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ED59A4">
            <w:pPr>
              <w:shd w:val="clear" w:color="auto" w:fill="FFFF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 Пермяк «Бумажный змей».</w:t>
            </w:r>
          </w:p>
          <w:p w:rsidR="00C90CB4" w:rsidRPr="004A7827" w:rsidRDefault="00C90CB4" w:rsidP="00ED59A4">
            <w:pPr>
              <w:shd w:val="clear" w:color="auto" w:fill="FFFF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Берестов «Серёжа и гвозди».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по готовому плану.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по слогам и целыми словами (правильно, с выделением ударного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слога).</w:t>
            </w:r>
          </w:p>
        </w:tc>
      </w:tr>
      <w:tr w:rsidR="00C90CB4" w:rsidRPr="004A7827" w:rsidTr="00BD698A">
        <w:trPr>
          <w:trHeight w:val="721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С. Баруздин «Весёлые рассказы».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 (сказка, рассказ, стихотворение, малые жанры фольклора).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по готовому плану.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 Пляцков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«Урок дружбы».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Орлов «Как Малышу нашли маму».</w:t>
            </w:r>
          </w:p>
        </w:tc>
        <w:tc>
          <w:tcPr>
            <w:tcW w:w="72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</w:tc>
      </w:tr>
      <w:tr w:rsidR="00C90CB4" w:rsidRPr="004A7827" w:rsidTr="00BD698A">
        <w:trPr>
          <w:trHeight w:val="193"/>
        </w:trPr>
        <w:tc>
          <w:tcPr>
            <w:tcW w:w="5000" w:type="pct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Читаем о родной природе (7 часов)</w:t>
            </w: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 Усачёв «Грамотная мышка».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М. Яснов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«В лесной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библиотеке».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Сутеев «Цыплёнок и утёнок».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С.Прокофьева «Сказка о том, что надо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дарить».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над самостоятельным ознакомительным чтением,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анализировать, наблюдать, сравнивать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gridAfter w:val="1"/>
          <w:wAfter w:w="7" w:type="pct"/>
          <w:trHeight w:val="286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Д. Биссет «Дракон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Комодо».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над самостоятельным ознакомительным чтением и анализировать,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наблюдать,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Х.-К. Андерсен «Стойкий оловянный солдатик».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 вслух небольшие тексты.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Воспринимать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 Барто «Жук».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Н.Сладков «На одном бревне».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888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«Как Никита играл в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доктора».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Перечитывать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предметах, явлениях.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книгу: называть книгу (фамилию автора и заглавие), рассматривать иллюстрацию на обложке.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жанр и тему.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модели обложек книг.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Е. Чарушин «Томка и 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корова».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Берестов «Выводок».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тексте произведения диалоги героев.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и читать по ролям произведения с диалогической речью.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</w:tr>
      <w:tr w:rsidR="00C90CB4" w:rsidRPr="004A7827" w:rsidTr="00BD698A">
        <w:trPr>
          <w:trHeight w:val="169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Г. Скребицкий «Мать».</w:t>
            </w:r>
          </w:p>
        </w:tc>
        <w:tc>
          <w:tcPr>
            <w:tcW w:w="7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8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Воспринимать </w:t>
            </w:r>
            <w:r w:rsidRPr="004A78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слух литературные произведения.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смысл текста при его прослушивании.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стихотворения, рассказы, сказки.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 вслух небольшие тексты.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213"/>
        </w:trPr>
        <w:tc>
          <w:tcPr>
            <w:tcW w:w="6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4" w:rsidRPr="004A7827" w:rsidRDefault="00C90CB4" w:rsidP="00BD6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/>
                <w:sz w:val="24"/>
                <w:szCs w:val="24"/>
              </w:rPr>
              <w:t>О наших друзьях-животных (7 часов)</w:t>
            </w:r>
          </w:p>
        </w:tc>
      </w:tr>
      <w:tr w:rsidR="00C90CB4" w:rsidRPr="004A7827" w:rsidTr="00BD698A">
        <w:trPr>
          <w:trHeight w:val="570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И. Соколов-Микитов «Радуга».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Е. Трутнева «Эхо».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И. Шевчук «Ленивое эхо».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И. Соколов-Микитов «Май».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А. Плещеев «Травка зеленеет».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жанров.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с научно-популярными.</w:t>
            </w:r>
          </w:p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жанру, теме, авторской принадлежности.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жанры и темы книг (если таковые обозначены).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Я. Тайц «Всё здесь».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«По ягоды».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К. Чуковский  «Радость».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речи литературоведческие понятия.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М. Пришвин «Лисичкин хлеб».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М. Есеновский «Моя небольшая родина».Ю. Коринец «Волшебное письмо».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прочитанного по вопросам учителя. </w:t>
            </w: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</w:p>
        </w:tc>
      </w:tr>
      <w:tr w:rsidR="00C90CB4" w:rsidRPr="004A7827" w:rsidTr="00BD698A">
        <w:trPr>
          <w:trHeight w:val="1134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Р. Валеева «Здравствуй, лето!» </w:t>
            </w:r>
          </w:p>
          <w:p w:rsidR="00047724" w:rsidRPr="004A7827" w:rsidRDefault="0004772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«Здравствуй, лето!»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прочитанного. </w:t>
            </w:r>
            <w:r w:rsidRPr="004A78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4A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</w:tr>
      <w:tr w:rsidR="00C90CB4" w:rsidRPr="004A7827" w:rsidTr="00BD698A">
        <w:trPr>
          <w:trHeight w:val="529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252"/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В. Лунин «Я видела чудо».</w:t>
            </w:r>
          </w:p>
          <w:p w:rsidR="00C90CB4" w:rsidRPr="004A7827" w:rsidRDefault="00C90CB4" w:rsidP="00BD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7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90CB4" w:rsidRPr="004A7827" w:rsidRDefault="00C90CB4" w:rsidP="00BD698A">
            <w:pPr>
              <w:tabs>
                <w:tab w:val="left" w:pos="6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произведения.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Характеризовать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или книгу по информации, представленной в форме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о предметах или явлениях в учебной, научно-популярной и справочной книгах. </w:t>
            </w:r>
            <w:r w:rsidRPr="004A7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Заполнять </w:t>
            </w:r>
            <w:r w:rsidRPr="004A7827">
              <w:rPr>
                <w:rFonts w:ascii="Times New Roman" w:hAnsi="Times New Roman" w:cs="Times New Roman"/>
                <w:sz w:val="24"/>
                <w:szCs w:val="24"/>
              </w:rPr>
              <w:t>таблицы, схемы и делать вывод, переводя табличную информацию в текстовую форму (суждение, аргументация, вывод).</w:t>
            </w:r>
          </w:p>
        </w:tc>
      </w:tr>
    </w:tbl>
    <w:p w:rsidR="00936CF5" w:rsidRPr="004A7827" w:rsidRDefault="00936CF5" w:rsidP="00936CF5">
      <w:pPr>
        <w:spacing w:line="240" w:lineRule="atLeast"/>
        <w:rPr>
          <w:rFonts w:ascii="Times New Roman" w:hAnsi="Times New Roman" w:cs="Times New Roman"/>
          <w:b/>
          <w:caps/>
        </w:rPr>
        <w:sectPr w:rsidR="00936CF5" w:rsidRPr="004A7827" w:rsidSect="00936CF5">
          <w:footerReference w:type="even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6CF5" w:rsidRPr="004A7827" w:rsidRDefault="00936CF5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  <w:sectPr w:rsidR="00936CF5" w:rsidRPr="004A7827" w:rsidSect="00936CF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D76CF3" w:rsidRPr="004A7827" w:rsidRDefault="00D76CF3" w:rsidP="00D76CF3">
      <w:pPr>
        <w:pStyle w:val="c20"/>
        <w:spacing w:before="0" w:beforeAutospacing="0" w:after="0" w:afterAutospacing="0"/>
        <w:rPr>
          <w:rStyle w:val="c3"/>
          <w:sz w:val="28"/>
          <w:szCs w:val="28"/>
        </w:rPr>
      </w:pPr>
    </w:p>
    <w:p w:rsidR="007F6AA3" w:rsidRPr="004A7827" w:rsidRDefault="007F6AA3" w:rsidP="00D76CF3">
      <w:pPr>
        <w:ind w:left="-1440"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F6AA3" w:rsidRPr="004A7827" w:rsidRDefault="007F6AA3" w:rsidP="007F6AA3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95FD2" w:rsidRPr="004A7827" w:rsidRDefault="00595FD2">
      <w:pPr>
        <w:rPr>
          <w:rFonts w:ascii="Times New Roman" w:hAnsi="Times New Roman" w:cs="Times New Roman"/>
        </w:rPr>
      </w:pPr>
    </w:p>
    <w:sectPr w:rsidR="00595FD2" w:rsidRPr="004A7827" w:rsidSect="00936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FB" w:rsidRDefault="009961FB" w:rsidP="008E4A2E">
      <w:pPr>
        <w:spacing w:after="0" w:line="240" w:lineRule="auto"/>
      </w:pPr>
      <w:r>
        <w:separator/>
      </w:r>
    </w:p>
  </w:endnote>
  <w:endnote w:type="continuationSeparator" w:id="1">
    <w:p w:rsidR="009961FB" w:rsidRDefault="009961FB" w:rsidP="008E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4112"/>
      <w:docPartObj>
        <w:docPartGallery w:val="Page Numbers (Bottom of Page)"/>
        <w:docPartUnique/>
      </w:docPartObj>
    </w:sdtPr>
    <w:sdtContent>
      <w:p w:rsidR="00E25F6A" w:rsidRDefault="0004100C">
        <w:pPr>
          <w:pStyle w:val="ac"/>
          <w:jc w:val="right"/>
        </w:pPr>
        <w:fldSimple w:instr=" PAGE   \* MERGEFORMAT ">
          <w:r w:rsidR="00EF4DA0">
            <w:rPr>
              <w:noProof/>
            </w:rPr>
            <w:t>8</w:t>
          </w:r>
        </w:fldSimple>
      </w:p>
    </w:sdtContent>
  </w:sdt>
  <w:p w:rsidR="00E25F6A" w:rsidRDefault="00E25F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6A" w:rsidRDefault="0004100C" w:rsidP="00936CF5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25F6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25F6A" w:rsidRDefault="00E25F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FB" w:rsidRDefault="009961FB" w:rsidP="008E4A2E">
      <w:pPr>
        <w:spacing w:after="0" w:line="240" w:lineRule="auto"/>
      </w:pPr>
      <w:r>
        <w:separator/>
      </w:r>
    </w:p>
  </w:footnote>
  <w:footnote w:type="continuationSeparator" w:id="1">
    <w:p w:rsidR="009961FB" w:rsidRDefault="009961FB" w:rsidP="008E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43C"/>
    <w:multiLevelType w:val="hybridMultilevel"/>
    <w:tmpl w:val="27DE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6D07"/>
    <w:multiLevelType w:val="multilevel"/>
    <w:tmpl w:val="D86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04FB4"/>
    <w:multiLevelType w:val="multilevel"/>
    <w:tmpl w:val="F6F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376A8"/>
    <w:multiLevelType w:val="multilevel"/>
    <w:tmpl w:val="ACA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23AB4"/>
    <w:multiLevelType w:val="multilevel"/>
    <w:tmpl w:val="878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3ADC"/>
    <w:multiLevelType w:val="hybridMultilevel"/>
    <w:tmpl w:val="A2087C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8F03086"/>
    <w:multiLevelType w:val="multilevel"/>
    <w:tmpl w:val="9E1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279B6"/>
    <w:multiLevelType w:val="multilevel"/>
    <w:tmpl w:val="2F4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32264"/>
    <w:multiLevelType w:val="multilevel"/>
    <w:tmpl w:val="1DE2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725DC"/>
    <w:multiLevelType w:val="hybridMultilevel"/>
    <w:tmpl w:val="545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321E2"/>
    <w:multiLevelType w:val="multilevel"/>
    <w:tmpl w:val="1378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02676"/>
    <w:multiLevelType w:val="hybridMultilevel"/>
    <w:tmpl w:val="423E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8362E"/>
    <w:multiLevelType w:val="multilevel"/>
    <w:tmpl w:val="80C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46E9B"/>
    <w:multiLevelType w:val="multilevel"/>
    <w:tmpl w:val="E53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93747"/>
    <w:multiLevelType w:val="multilevel"/>
    <w:tmpl w:val="9BA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4366D"/>
    <w:multiLevelType w:val="multilevel"/>
    <w:tmpl w:val="6D1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96A3A"/>
    <w:multiLevelType w:val="hybridMultilevel"/>
    <w:tmpl w:val="EF9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25681"/>
    <w:multiLevelType w:val="multilevel"/>
    <w:tmpl w:val="978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648D7"/>
    <w:multiLevelType w:val="hybridMultilevel"/>
    <w:tmpl w:val="4B0C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C457A"/>
    <w:multiLevelType w:val="hybridMultilevel"/>
    <w:tmpl w:val="5C4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D580E"/>
    <w:multiLevelType w:val="multilevel"/>
    <w:tmpl w:val="95E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96958"/>
    <w:multiLevelType w:val="multilevel"/>
    <w:tmpl w:val="434C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35EC6"/>
    <w:multiLevelType w:val="multilevel"/>
    <w:tmpl w:val="4EA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F7993"/>
    <w:multiLevelType w:val="multilevel"/>
    <w:tmpl w:val="80A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A41CE"/>
    <w:multiLevelType w:val="multilevel"/>
    <w:tmpl w:val="59E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858DD"/>
    <w:multiLevelType w:val="hybridMultilevel"/>
    <w:tmpl w:val="C88A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A134F"/>
    <w:multiLevelType w:val="multilevel"/>
    <w:tmpl w:val="CE14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773D73"/>
    <w:multiLevelType w:val="multilevel"/>
    <w:tmpl w:val="260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8"/>
  </w:num>
  <w:num w:numId="5">
    <w:abstractNumId w:val="23"/>
  </w:num>
  <w:num w:numId="6">
    <w:abstractNumId w:val="22"/>
  </w:num>
  <w:num w:numId="7">
    <w:abstractNumId w:val="21"/>
  </w:num>
  <w:num w:numId="8">
    <w:abstractNumId w:val="6"/>
  </w:num>
  <w:num w:numId="9">
    <w:abstractNumId w:val="20"/>
  </w:num>
  <w:num w:numId="10">
    <w:abstractNumId w:val="3"/>
  </w:num>
  <w:num w:numId="11">
    <w:abstractNumId w:val="11"/>
  </w:num>
  <w:num w:numId="12">
    <w:abstractNumId w:val="18"/>
  </w:num>
  <w:num w:numId="13">
    <w:abstractNumId w:val="25"/>
  </w:num>
  <w:num w:numId="14">
    <w:abstractNumId w:val="9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14"/>
  </w:num>
  <w:num w:numId="20">
    <w:abstractNumId w:val="27"/>
  </w:num>
  <w:num w:numId="21">
    <w:abstractNumId w:val="7"/>
  </w:num>
  <w:num w:numId="22">
    <w:abstractNumId w:val="4"/>
  </w:num>
  <w:num w:numId="23">
    <w:abstractNumId w:val="12"/>
  </w:num>
  <w:num w:numId="24">
    <w:abstractNumId w:val="10"/>
  </w:num>
  <w:num w:numId="25">
    <w:abstractNumId w:val="24"/>
  </w:num>
  <w:num w:numId="26">
    <w:abstractNumId w:val="15"/>
  </w:num>
  <w:num w:numId="27">
    <w:abstractNumId w:val="1"/>
  </w:num>
  <w:num w:numId="28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AA3"/>
    <w:rsid w:val="00020039"/>
    <w:rsid w:val="00030782"/>
    <w:rsid w:val="0004100C"/>
    <w:rsid w:val="00047724"/>
    <w:rsid w:val="000C1F45"/>
    <w:rsid w:val="000F77D3"/>
    <w:rsid w:val="00123127"/>
    <w:rsid w:val="00143AF6"/>
    <w:rsid w:val="00190627"/>
    <w:rsid w:val="001D79DD"/>
    <w:rsid w:val="00227D89"/>
    <w:rsid w:val="0036212C"/>
    <w:rsid w:val="0038303F"/>
    <w:rsid w:val="00391EF3"/>
    <w:rsid w:val="003A0A69"/>
    <w:rsid w:val="003E1051"/>
    <w:rsid w:val="00417C3F"/>
    <w:rsid w:val="004A7827"/>
    <w:rsid w:val="004C4D0D"/>
    <w:rsid w:val="004D5783"/>
    <w:rsid w:val="00510938"/>
    <w:rsid w:val="00595FD2"/>
    <w:rsid w:val="00621EE1"/>
    <w:rsid w:val="006D3023"/>
    <w:rsid w:val="00721C38"/>
    <w:rsid w:val="00722504"/>
    <w:rsid w:val="007F6AA3"/>
    <w:rsid w:val="008202AA"/>
    <w:rsid w:val="0088031F"/>
    <w:rsid w:val="008B2729"/>
    <w:rsid w:val="008C7F1C"/>
    <w:rsid w:val="008E4A2E"/>
    <w:rsid w:val="008F1DC6"/>
    <w:rsid w:val="0092668E"/>
    <w:rsid w:val="00936CF5"/>
    <w:rsid w:val="009370C6"/>
    <w:rsid w:val="009932CA"/>
    <w:rsid w:val="009961FB"/>
    <w:rsid w:val="00996F56"/>
    <w:rsid w:val="009B4EF5"/>
    <w:rsid w:val="009D5BFA"/>
    <w:rsid w:val="00A2719C"/>
    <w:rsid w:val="00AE1BE9"/>
    <w:rsid w:val="00AE4187"/>
    <w:rsid w:val="00AE4189"/>
    <w:rsid w:val="00B07CF1"/>
    <w:rsid w:val="00B549FA"/>
    <w:rsid w:val="00B82D64"/>
    <w:rsid w:val="00BD698A"/>
    <w:rsid w:val="00C31BB3"/>
    <w:rsid w:val="00C4131D"/>
    <w:rsid w:val="00C90CB4"/>
    <w:rsid w:val="00CD1516"/>
    <w:rsid w:val="00CE7A7D"/>
    <w:rsid w:val="00D76CF3"/>
    <w:rsid w:val="00DE5CB0"/>
    <w:rsid w:val="00E01B92"/>
    <w:rsid w:val="00E22F16"/>
    <w:rsid w:val="00E257B4"/>
    <w:rsid w:val="00E25F6A"/>
    <w:rsid w:val="00E40AE5"/>
    <w:rsid w:val="00E67969"/>
    <w:rsid w:val="00E94054"/>
    <w:rsid w:val="00ED59A4"/>
    <w:rsid w:val="00EF4DA0"/>
    <w:rsid w:val="00F10635"/>
    <w:rsid w:val="00F174C4"/>
    <w:rsid w:val="00F55AE4"/>
    <w:rsid w:val="00FA3292"/>
    <w:rsid w:val="00FB18B1"/>
    <w:rsid w:val="00FC3492"/>
    <w:rsid w:val="00FC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C6"/>
  </w:style>
  <w:style w:type="paragraph" w:styleId="1">
    <w:name w:val="heading 1"/>
    <w:basedOn w:val="a"/>
    <w:next w:val="a"/>
    <w:link w:val="10"/>
    <w:qFormat/>
    <w:rsid w:val="007F6AA3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F6AA3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unhideWhenUsed/>
    <w:qFormat/>
    <w:rsid w:val="007F6AA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936C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AA3"/>
    <w:rPr>
      <w:rFonts w:ascii="Times New Roman" w:eastAsia="Arial Unicode MS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semiHidden/>
    <w:rsid w:val="007F6AA3"/>
    <w:rPr>
      <w:rFonts w:ascii="Times New Roman" w:eastAsia="Arial Unicode MS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7F6A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936C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F6AA3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7F6A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7F6AA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7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91E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03078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rsid w:val="0082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2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D76CF3"/>
  </w:style>
  <w:style w:type="paragraph" w:customStyle="1" w:styleId="c20">
    <w:name w:val="c20"/>
    <w:basedOn w:val="a"/>
    <w:rsid w:val="00D7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936C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36CF5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qFormat/>
    <w:rsid w:val="00936CF5"/>
    <w:rPr>
      <w:b/>
      <w:bCs/>
    </w:rPr>
  </w:style>
  <w:style w:type="paragraph" w:customStyle="1" w:styleId="Style1">
    <w:name w:val="Style1"/>
    <w:basedOn w:val="a"/>
    <w:rsid w:val="00936CF5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rsid w:val="00936CF5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5">
    <w:name w:val="Style5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23">
    <w:name w:val="Font Style23"/>
    <w:basedOn w:val="a0"/>
    <w:rsid w:val="00936CF5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basedOn w:val="a0"/>
    <w:rsid w:val="00936CF5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a0"/>
    <w:rsid w:val="00936CF5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basedOn w:val="a0"/>
    <w:rsid w:val="00936C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936CF5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936CF5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a0"/>
    <w:rsid w:val="00936CF5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0"/>
    <w:rsid w:val="00936CF5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a0"/>
    <w:rsid w:val="00936CF5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936CF5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</w:rPr>
  </w:style>
  <w:style w:type="character" w:styleId="ab">
    <w:name w:val="Hyperlink"/>
    <w:basedOn w:val="a0"/>
    <w:uiPriority w:val="99"/>
    <w:rsid w:val="00936CF5"/>
    <w:rPr>
      <w:color w:val="0000FF"/>
      <w:u w:val="single"/>
    </w:rPr>
  </w:style>
  <w:style w:type="character" w:customStyle="1" w:styleId="FontStyle30">
    <w:name w:val="Font Style30"/>
    <w:basedOn w:val="a0"/>
    <w:rsid w:val="00936CF5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6">
    <w:name w:val="Style6"/>
    <w:basedOn w:val="a"/>
    <w:rsid w:val="00936CF5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1">
    <w:name w:val="Style11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8">
    <w:name w:val="Style18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3">
    <w:name w:val="Font Style173"/>
    <w:basedOn w:val="a0"/>
    <w:rsid w:val="00936CF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936CF5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936CF5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65">
    <w:name w:val="Font Style165"/>
    <w:basedOn w:val="a0"/>
    <w:rsid w:val="00936CF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936CF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74">
    <w:name w:val="Font Style174"/>
    <w:basedOn w:val="a0"/>
    <w:rsid w:val="00936CF5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936CF5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basedOn w:val="a0"/>
    <w:rsid w:val="00936CF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">
    <w:name w:val="Font Style14"/>
    <w:basedOn w:val="a0"/>
    <w:rsid w:val="00936C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936CF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rsid w:val="00936CF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a0"/>
    <w:rsid w:val="00936CF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936CF5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936CF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936CF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36CF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936CF5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basedOn w:val="a0"/>
    <w:rsid w:val="00936CF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rsid w:val="00936CF5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basedOn w:val="a0"/>
    <w:rsid w:val="00936CF5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basedOn w:val="a0"/>
    <w:rsid w:val="00936CF5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936CF5"/>
  </w:style>
  <w:style w:type="character" w:customStyle="1" w:styleId="FontStyle57">
    <w:name w:val="Font Style57"/>
    <w:basedOn w:val="a0"/>
    <w:rsid w:val="00936CF5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36C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36CF5"/>
    <w:rPr>
      <w:rFonts w:ascii="Calibri" w:eastAsia="Calibri" w:hAnsi="Calibri" w:cs="Times New Roman"/>
      <w:lang w:eastAsia="en-US"/>
    </w:rPr>
  </w:style>
  <w:style w:type="character" w:customStyle="1" w:styleId="ae">
    <w:name w:val="Текст сноски Знак"/>
    <w:basedOn w:val="a0"/>
    <w:link w:val="af"/>
    <w:semiHidden/>
    <w:rsid w:val="00936CF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semiHidden/>
    <w:rsid w:val="0093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36C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36CF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8">
    <w:name w:val="Font Style178"/>
    <w:basedOn w:val="a0"/>
    <w:rsid w:val="00936CF5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936C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6c4">
    <w:name w:val="c6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6">
    <w:name w:val="c4 c6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38c21c4">
    <w:name w:val="c28 c38 c21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21c4">
    <w:name w:val="c38 c21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1">
    <w:name w:val="c4 c21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">
    <w:name w:val="c21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39">
    <w:name w:val="c21 c4 c39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1c4">
    <w:name w:val="c23 c21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23">
    <w:name w:val="c21 c4 c23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4">
    <w:name w:val="c28 c4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936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36CF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3">
    <w:name w:val="Style23"/>
    <w:basedOn w:val="a"/>
    <w:rsid w:val="00936CF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6">
    <w:name w:val="Style26"/>
    <w:basedOn w:val="a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4">
    <w:name w:val="Style34"/>
    <w:basedOn w:val="a"/>
    <w:rsid w:val="00936CF5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81">
    <w:name w:val="Font Style81"/>
    <w:basedOn w:val="a0"/>
    <w:rsid w:val="00936CF5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936CF5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basedOn w:val="a0"/>
    <w:rsid w:val="00936CF5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936CF5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5">
    <w:name w:val="Style55"/>
    <w:basedOn w:val="a"/>
    <w:rsid w:val="00936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basedOn w:val="a0"/>
    <w:rsid w:val="00936C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936CF5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93">
    <w:name w:val="Font Style93"/>
    <w:basedOn w:val="a0"/>
    <w:rsid w:val="00936CF5"/>
    <w:rPr>
      <w:rFonts w:ascii="Times New Roman" w:hAnsi="Times New Roman" w:cs="Times New Roman"/>
      <w:i/>
      <w:iCs/>
      <w:sz w:val="18"/>
      <w:szCs w:val="18"/>
    </w:rPr>
  </w:style>
  <w:style w:type="character" w:styleId="af2">
    <w:name w:val="Emphasis"/>
    <w:basedOn w:val="a0"/>
    <w:qFormat/>
    <w:rsid w:val="00936CF5"/>
    <w:rPr>
      <w:i/>
      <w:iCs/>
    </w:rPr>
  </w:style>
  <w:style w:type="character" w:customStyle="1" w:styleId="FontStyle160">
    <w:name w:val="Font Style160"/>
    <w:basedOn w:val="a0"/>
    <w:rsid w:val="00936CF5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basedOn w:val="a0"/>
    <w:rsid w:val="00936CF5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936CF5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936CF5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936CF5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4">
    <w:name w:val="Font Style154"/>
    <w:basedOn w:val="a0"/>
    <w:rsid w:val="00936CF5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basedOn w:val="a0"/>
    <w:rsid w:val="00936CF5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936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basedOn w:val="a0"/>
    <w:rsid w:val="00936CF5"/>
    <w:rPr>
      <w:rFonts w:ascii="Times New Roman" w:hAnsi="Times New Roman" w:cs="Times New Roman"/>
      <w:sz w:val="20"/>
      <w:szCs w:val="20"/>
    </w:rPr>
  </w:style>
  <w:style w:type="character" w:styleId="af3">
    <w:name w:val="page number"/>
    <w:basedOn w:val="a0"/>
    <w:rsid w:val="00936CF5"/>
  </w:style>
  <w:style w:type="paragraph" w:styleId="af4">
    <w:name w:val="header"/>
    <w:basedOn w:val="a"/>
    <w:link w:val="af5"/>
    <w:rsid w:val="00936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936CF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rsid w:val="00936CF5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936CF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36CF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93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0">
    <w:name w:val="c15 c0"/>
    <w:basedOn w:val="a"/>
    <w:rsid w:val="009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D578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D57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teach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lab/classes/485547/library/mathema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9DF6-9B90-40F1-96ED-4ABB4DCC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9215</Words>
  <Characters>52527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пк-6</cp:lastModifiedBy>
  <cp:revision>30</cp:revision>
  <cp:lastPrinted>2019-09-06T11:53:00Z</cp:lastPrinted>
  <dcterms:created xsi:type="dcterms:W3CDTF">2016-09-13T18:32:00Z</dcterms:created>
  <dcterms:modified xsi:type="dcterms:W3CDTF">2021-12-17T02:27:00Z</dcterms:modified>
</cp:coreProperties>
</file>