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>Муниципальное общеобразовательное учреждение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>Первомайская средняя школа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591" w:rsidRDefault="007A398A" w:rsidP="00E145DE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145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>«Утверждаю»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Приказ по школе № ___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</w:t>
      </w:r>
      <w:r w:rsidRPr="00B05444">
        <w:rPr>
          <w:rFonts w:ascii="Times New Roman" w:hAnsi="Times New Roman"/>
          <w:sz w:val="24"/>
          <w:szCs w:val="28"/>
        </w:rPr>
        <w:t xml:space="preserve">        от «__» ___________ 2021</w:t>
      </w: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г.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Директор школы: ______ /Соколова Т.А./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591" w:rsidRDefault="00A95591" w:rsidP="00E145DE">
      <w:pPr>
        <w:tabs>
          <w:tab w:val="left" w:pos="15168"/>
        </w:tabs>
        <w:spacing w:after="0" w:line="240" w:lineRule="auto"/>
        <w:ind w:right="-4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98A" w:rsidRPr="00A95591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95591">
        <w:rPr>
          <w:rFonts w:ascii="Times New Roman" w:eastAsia="Times New Roman" w:hAnsi="Times New Roman" w:cs="Times New Roman"/>
          <w:b/>
          <w:sz w:val="32"/>
          <w:szCs w:val="28"/>
        </w:rPr>
        <w:t>Рабочая программа</w:t>
      </w:r>
    </w:p>
    <w:p w:rsidR="007A398A" w:rsidRPr="00A95591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A398A" w:rsidRPr="00A95591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95591">
        <w:rPr>
          <w:rFonts w:ascii="Times New Roman" w:eastAsia="Times New Roman" w:hAnsi="Times New Roman" w:cs="Times New Roman"/>
          <w:sz w:val="32"/>
          <w:szCs w:val="28"/>
        </w:rPr>
        <w:t>по учебному предмету</w:t>
      </w:r>
    </w:p>
    <w:p w:rsidR="007A398A" w:rsidRPr="00A95591" w:rsidRDefault="007A398A" w:rsidP="00EC0496">
      <w:pPr>
        <w:tabs>
          <w:tab w:val="left" w:pos="3950"/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95591">
        <w:rPr>
          <w:rFonts w:ascii="Times New Roman" w:eastAsia="Times New Roman" w:hAnsi="Times New Roman" w:cs="Times New Roman"/>
          <w:sz w:val="32"/>
          <w:szCs w:val="28"/>
        </w:rPr>
        <w:t>«География»</w:t>
      </w:r>
    </w:p>
    <w:p w:rsidR="007A398A" w:rsidRPr="00A95591" w:rsidRDefault="00F47C08" w:rsidP="00EC0496">
      <w:pPr>
        <w:tabs>
          <w:tab w:val="left" w:pos="3950"/>
          <w:tab w:val="left" w:pos="15168"/>
        </w:tabs>
        <w:spacing w:after="0" w:line="240" w:lineRule="auto"/>
        <w:ind w:left="-142" w:right="-40"/>
        <w:jc w:val="center"/>
        <w:rPr>
          <w:rFonts w:ascii="Times New Roman" w:hAnsi="Times New Roman"/>
          <w:sz w:val="32"/>
          <w:szCs w:val="28"/>
        </w:rPr>
      </w:pPr>
      <w:r w:rsidRPr="00A95591">
        <w:rPr>
          <w:rFonts w:ascii="Times New Roman" w:hAnsi="Times New Roman"/>
          <w:sz w:val="32"/>
          <w:szCs w:val="28"/>
        </w:rPr>
        <w:t>5</w:t>
      </w:r>
      <w:r w:rsidR="007A398A" w:rsidRPr="00A95591">
        <w:rPr>
          <w:rFonts w:ascii="Times New Roman" w:hAnsi="Times New Roman"/>
          <w:sz w:val="32"/>
          <w:szCs w:val="28"/>
        </w:rPr>
        <w:t xml:space="preserve">  класс</w:t>
      </w:r>
    </w:p>
    <w:p w:rsidR="007A398A" w:rsidRPr="00A95591" w:rsidRDefault="007A398A" w:rsidP="00EC0496">
      <w:pPr>
        <w:tabs>
          <w:tab w:val="left" w:pos="3950"/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95591">
        <w:rPr>
          <w:rFonts w:ascii="Times New Roman" w:hAnsi="Times New Roman"/>
          <w:sz w:val="32"/>
          <w:szCs w:val="28"/>
        </w:rPr>
        <w:t>Срок реализации программы 2021-2022 учебный год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5591" w:rsidRDefault="00A95591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Кондратьева Ольга Викторовна 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>учитель географии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 высшая квалификационная категория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8A" w:rsidRDefault="007A398A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5DE" w:rsidRDefault="00E145DE" w:rsidP="00EC0496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8A" w:rsidRPr="00B05444" w:rsidRDefault="007A398A" w:rsidP="00A95591">
      <w:pPr>
        <w:tabs>
          <w:tab w:val="left" w:pos="15168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>с. Кукобой</w:t>
      </w:r>
    </w:p>
    <w:p w:rsidR="007A398A" w:rsidRPr="00B05444" w:rsidRDefault="007A398A" w:rsidP="00EC0496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hAnsi="Times New Roman"/>
          <w:sz w:val="28"/>
          <w:szCs w:val="28"/>
        </w:rPr>
        <w:t>2021-2022</w:t>
      </w: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BC0740" w:rsidRDefault="00BC0740" w:rsidP="00A95591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98A" w:rsidRPr="00007850" w:rsidRDefault="007A398A" w:rsidP="00EC0496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85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7A398A" w:rsidRPr="00007850" w:rsidRDefault="007A398A" w:rsidP="00EC0496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98A" w:rsidRPr="00780C6D" w:rsidRDefault="007A398A" w:rsidP="00A95591">
      <w:pPr>
        <w:pStyle w:val="a4"/>
        <w:tabs>
          <w:tab w:val="left" w:pos="142"/>
        </w:tabs>
        <w:spacing w:before="0" w:beforeAutospacing="0" w:after="0" w:afterAutospacing="0"/>
        <w:ind w:left="-851" w:righ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C6D">
        <w:rPr>
          <w:rFonts w:ascii="Times New Roman" w:hAnsi="Times New Roman" w:cs="Times New Roman"/>
          <w:color w:val="auto"/>
          <w:sz w:val="24"/>
          <w:szCs w:val="24"/>
        </w:rPr>
        <w:t xml:space="preserve">      Рабочая программа уче</w:t>
      </w:r>
      <w:r>
        <w:rPr>
          <w:rFonts w:ascii="Times New Roman" w:hAnsi="Times New Roman" w:cs="Times New Roman"/>
          <w:color w:val="auto"/>
          <w:sz w:val="24"/>
          <w:szCs w:val="24"/>
        </w:rPr>
        <w:t>бного предмета «География» для 5</w:t>
      </w:r>
      <w:r w:rsidRPr="00780C6D">
        <w:rPr>
          <w:rFonts w:ascii="Times New Roman" w:hAnsi="Times New Roman" w:cs="Times New Roman"/>
          <w:color w:val="auto"/>
          <w:sz w:val="24"/>
          <w:szCs w:val="24"/>
        </w:rPr>
        <w:t xml:space="preserve"> класса составлена в соответствии:</w:t>
      </w:r>
    </w:p>
    <w:p w:rsidR="007A398A" w:rsidRPr="00780C6D" w:rsidRDefault="007A398A" w:rsidP="00A95591">
      <w:pPr>
        <w:pStyle w:val="a3"/>
        <w:tabs>
          <w:tab w:val="left" w:pos="-284"/>
          <w:tab w:val="left" w:pos="142"/>
          <w:tab w:val="left" w:pos="284"/>
        </w:tabs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780C6D">
        <w:rPr>
          <w:rFonts w:ascii="Times New Roman" w:hAnsi="Times New Roman"/>
          <w:sz w:val="24"/>
          <w:szCs w:val="24"/>
        </w:rPr>
        <w:t xml:space="preserve">-  ФГОС ООО,  утверждённый Приказом Министерства образования и науки РФ от 17. 12. 2010 г. № 1897; </w:t>
      </w:r>
    </w:p>
    <w:p w:rsidR="007A398A" w:rsidRPr="00780C6D" w:rsidRDefault="007A398A" w:rsidP="00A95591">
      <w:pPr>
        <w:pStyle w:val="a4"/>
        <w:tabs>
          <w:tab w:val="left" w:pos="-284"/>
          <w:tab w:val="left" w:pos="142"/>
          <w:tab w:val="left" w:pos="284"/>
        </w:tabs>
        <w:spacing w:before="0" w:beforeAutospacing="0" w:after="0" w:afterAutospacing="0"/>
        <w:ind w:left="-851" w:righ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780C6D">
        <w:rPr>
          <w:rFonts w:ascii="Times New Roman" w:hAnsi="Times New Roman" w:cs="Times New Roman"/>
          <w:color w:val="auto"/>
          <w:sz w:val="24"/>
          <w:szCs w:val="24"/>
        </w:rPr>
        <w:t>Примерной основной образовательной программы основного общего образования 20011г Реестр примерных основных      общеобразовательных   программ. 2015 год.  Протокол от 08. 04. 2015 г. № 1/15.</w:t>
      </w:r>
    </w:p>
    <w:p w:rsidR="007A398A" w:rsidRPr="00780C6D" w:rsidRDefault="007A398A" w:rsidP="00A95591">
      <w:pPr>
        <w:pStyle w:val="a4"/>
        <w:tabs>
          <w:tab w:val="left" w:pos="-284"/>
          <w:tab w:val="left" w:pos="142"/>
          <w:tab w:val="left" w:pos="284"/>
        </w:tabs>
        <w:spacing w:before="0" w:beforeAutospacing="0" w:after="0" w:afterAutospacing="0"/>
        <w:ind w:left="-851" w:righ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C6D">
        <w:rPr>
          <w:rFonts w:ascii="Times New Roman" w:hAnsi="Times New Roman" w:cs="Times New Roman"/>
          <w:color w:val="auto"/>
          <w:sz w:val="24"/>
          <w:szCs w:val="24"/>
        </w:rPr>
        <w:t xml:space="preserve">- ООП ООО Первомайской  средней школы </w:t>
      </w:r>
    </w:p>
    <w:p w:rsidR="007A398A" w:rsidRPr="00780C6D" w:rsidRDefault="00B05444" w:rsidP="00A95591">
      <w:pPr>
        <w:pStyle w:val="a4"/>
        <w:tabs>
          <w:tab w:val="left" w:pos="-284"/>
          <w:tab w:val="left" w:pos="142"/>
        </w:tabs>
        <w:spacing w:before="0" w:beforeAutospacing="0" w:after="0" w:afterAutospacing="0"/>
        <w:ind w:left="-851" w:righ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М</w:t>
      </w:r>
      <w:r w:rsidR="00324D16">
        <w:rPr>
          <w:rFonts w:ascii="Times New Roman" w:hAnsi="Times New Roman" w:cs="Times New Roman"/>
          <w:color w:val="auto"/>
          <w:sz w:val="24"/>
          <w:szCs w:val="24"/>
        </w:rPr>
        <w:t>етодическим письмом</w:t>
      </w:r>
      <w:r w:rsidR="007A398A" w:rsidRPr="00780C6D">
        <w:rPr>
          <w:rFonts w:ascii="Times New Roman" w:hAnsi="Times New Roman" w:cs="Times New Roman"/>
          <w:color w:val="auto"/>
          <w:sz w:val="24"/>
          <w:szCs w:val="24"/>
        </w:rPr>
        <w:t xml:space="preserve"> «О преподавании географии в 2019-2020 учебном году в общеобразовательных учреждениях Ярославской области.</w:t>
      </w:r>
    </w:p>
    <w:p w:rsidR="00B05444" w:rsidRPr="00B05444" w:rsidRDefault="007A398A" w:rsidP="00A95591">
      <w:pPr>
        <w:pStyle w:val="a5"/>
        <w:tabs>
          <w:tab w:val="left" w:pos="-284"/>
          <w:tab w:val="left" w:pos="142"/>
          <w:tab w:val="left" w:pos="284"/>
        </w:tabs>
        <w:ind w:left="-851" w:right="-284"/>
        <w:rPr>
          <w:sz w:val="24"/>
          <w:lang w:val="ru-RU"/>
        </w:rPr>
      </w:pPr>
      <w:r w:rsidRPr="00324D16">
        <w:rPr>
          <w:sz w:val="24"/>
          <w:szCs w:val="24"/>
          <w:lang w:val="ru-RU"/>
        </w:rPr>
        <w:t xml:space="preserve">- </w:t>
      </w:r>
      <w:r w:rsidR="00B05444" w:rsidRPr="00324D16">
        <w:rPr>
          <w:sz w:val="24"/>
          <w:szCs w:val="24"/>
          <w:lang w:val="ru-RU"/>
        </w:rPr>
        <w:t>Примерной рабочей</w:t>
      </w:r>
      <w:r w:rsidR="00324D16">
        <w:rPr>
          <w:sz w:val="24"/>
          <w:szCs w:val="24"/>
          <w:lang w:val="ru-RU"/>
        </w:rPr>
        <w:t xml:space="preserve"> программой</w:t>
      </w:r>
      <w:r w:rsidRPr="00324D16">
        <w:rPr>
          <w:sz w:val="24"/>
          <w:szCs w:val="24"/>
          <w:lang w:val="ru-RU"/>
        </w:rPr>
        <w:t xml:space="preserve"> по географии. Предметная линия </w:t>
      </w:r>
      <w:r w:rsidR="00B05444" w:rsidRPr="00324D16">
        <w:rPr>
          <w:sz w:val="24"/>
          <w:szCs w:val="24"/>
          <w:lang w:val="ru-RU"/>
        </w:rPr>
        <w:t xml:space="preserve"> «Полярная звезда». </w:t>
      </w:r>
      <w:r w:rsidR="00B05444" w:rsidRPr="00B05444">
        <w:rPr>
          <w:color w:val="221F1F"/>
          <w:w w:val="110"/>
          <w:sz w:val="24"/>
          <w:lang w:val="ru-RU"/>
        </w:rPr>
        <w:t>Базовый уровень : учеб</w:t>
      </w:r>
      <w:proofErr w:type="gramStart"/>
      <w:r w:rsidR="00B05444" w:rsidRPr="00B05444">
        <w:rPr>
          <w:color w:val="221F1F"/>
          <w:w w:val="110"/>
          <w:sz w:val="24"/>
          <w:lang w:val="ru-RU"/>
        </w:rPr>
        <w:t>.</w:t>
      </w:r>
      <w:proofErr w:type="gramEnd"/>
      <w:r w:rsidR="00B05444" w:rsidRPr="00B05444">
        <w:rPr>
          <w:color w:val="221F1F"/>
          <w:w w:val="110"/>
          <w:sz w:val="24"/>
          <w:lang w:val="ru-RU"/>
        </w:rPr>
        <w:t xml:space="preserve"> </w:t>
      </w:r>
      <w:proofErr w:type="gramStart"/>
      <w:r w:rsidR="00B05444" w:rsidRPr="00B05444">
        <w:rPr>
          <w:color w:val="221F1F"/>
          <w:w w:val="110"/>
          <w:sz w:val="24"/>
          <w:lang w:val="ru-RU"/>
        </w:rPr>
        <w:t>п</w:t>
      </w:r>
      <w:proofErr w:type="gramEnd"/>
      <w:r w:rsidR="00B05444" w:rsidRPr="00B05444">
        <w:rPr>
          <w:color w:val="221F1F"/>
          <w:w w:val="110"/>
          <w:sz w:val="24"/>
          <w:lang w:val="ru-RU"/>
        </w:rPr>
        <w:t xml:space="preserve">особие для </w:t>
      </w:r>
      <w:proofErr w:type="spellStart"/>
      <w:r w:rsidR="00B05444" w:rsidRPr="00B05444">
        <w:rPr>
          <w:color w:val="221F1F"/>
          <w:w w:val="110"/>
          <w:sz w:val="24"/>
          <w:lang w:val="ru-RU"/>
        </w:rPr>
        <w:t>общеобразоват</w:t>
      </w:r>
      <w:proofErr w:type="spellEnd"/>
      <w:r w:rsidR="00B05444" w:rsidRPr="00B05444">
        <w:rPr>
          <w:color w:val="221F1F"/>
          <w:w w:val="110"/>
          <w:sz w:val="24"/>
          <w:lang w:val="ru-RU"/>
        </w:rPr>
        <w:t>. организаций</w:t>
      </w:r>
      <w:r w:rsidR="00B05444"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35"/>
          <w:sz w:val="24"/>
          <w:lang w:val="ru-RU"/>
        </w:rPr>
        <w:t>/</w:t>
      </w:r>
      <w:r w:rsidR="00B05444" w:rsidRPr="00B05444">
        <w:rPr>
          <w:color w:val="221F1F"/>
          <w:spacing w:val="35"/>
          <w:w w:val="135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[А.</w:t>
      </w:r>
      <w:r w:rsidR="00B05444" w:rsidRPr="00B05444">
        <w:rPr>
          <w:color w:val="221F1F"/>
          <w:spacing w:val="-7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И.</w:t>
      </w:r>
      <w:r w:rsidR="00B05444"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Алексеев</w:t>
      </w:r>
      <w:r w:rsidR="00B05444"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и</w:t>
      </w:r>
      <w:r w:rsidR="00B05444"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др.].</w:t>
      </w:r>
      <w:r w:rsidR="00B05444"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—</w:t>
      </w:r>
      <w:r w:rsidR="00B05444"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2-е</w:t>
      </w:r>
      <w:r w:rsidR="00B05444"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изд.,</w:t>
      </w:r>
      <w:r w:rsidR="00B05444"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proofErr w:type="spellStart"/>
      <w:r w:rsidR="00B05444" w:rsidRPr="00B05444">
        <w:rPr>
          <w:color w:val="221F1F"/>
          <w:w w:val="110"/>
          <w:sz w:val="24"/>
          <w:lang w:val="ru-RU"/>
        </w:rPr>
        <w:t>перераб</w:t>
      </w:r>
      <w:proofErr w:type="spellEnd"/>
      <w:r w:rsidR="00B05444" w:rsidRPr="00B05444">
        <w:rPr>
          <w:color w:val="221F1F"/>
          <w:w w:val="110"/>
          <w:sz w:val="24"/>
          <w:lang w:val="ru-RU"/>
        </w:rPr>
        <w:t>.</w:t>
      </w:r>
      <w:r w:rsidR="00B05444"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—</w:t>
      </w:r>
      <w:r w:rsidR="00B05444" w:rsidRPr="00B05444">
        <w:rPr>
          <w:color w:val="221F1F"/>
          <w:spacing w:val="47"/>
          <w:w w:val="110"/>
          <w:sz w:val="24"/>
          <w:lang w:val="ru-RU"/>
        </w:rPr>
        <w:t xml:space="preserve">  </w:t>
      </w:r>
      <w:r w:rsidR="00B05444" w:rsidRPr="00B05444">
        <w:rPr>
          <w:color w:val="221F1F"/>
          <w:w w:val="110"/>
          <w:sz w:val="24"/>
          <w:lang w:val="ru-RU"/>
        </w:rPr>
        <w:t>Просвещение,</w:t>
      </w:r>
      <w:r w:rsidR="00B05444" w:rsidRPr="00B05444">
        <w:rPr>
          <w:color w:val="221F1F"/>
          <w:spacing w:val="30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2020.</w:t>
      </w:r>
      <w:r w:rsidR="00B05444" w:rsidRPr="00B05444">
        <w:rPr>
          <w:color w:val="221F1F"/>
          <w:spacing w:val="31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—</w:t>
      </w:r>
      <w:r w:rsidR="00B05444" w:rsidRPr="00B05444">
        <w:rPr>
          <w:color w:val="221F1F"/>
          <w:spacing w:val="33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189</w:t>
      </w:r>
      <w:r w:rsidR="00B05444" w:rsidRPr="00B05444">
        <w:rPr>
          <w:color w:val="221F1F"/>
          <w:spacing w:val="33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с.</w:t>
      </w:r>
      <w:r w:rsidR="00B05444" w:rsidRPr="00B05444">
        <w:rPr>
          <w:color w:val="221F1F"/>
          <w:spacing w:val="35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—</w:t>
      </w:r>
      <w:r w:rsidR="00B05444" w:rsidRPr="00B05444">
        <w:rPr>
          <w:color w:val="221F1F"/>
          <w:spacing w:val="34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</w:rPr>
        <w:t>ISBN</w:t>
      </w:r>
      <w:r w:rsidR="00B05444" w:rsidRPr="00B05444">
        <w:rPr>
          <w:color w:val="221F1F"/>
          <w:spacing w:val="35"/>
          <w:w w:val="110"/>
          <w:sz w:val="24"/>
          <w:lang w:val="ru-RU"/>
        </w:rPr>
        <w:t xml:space="preserve"> </w:t>
      </w:r>
      <w:r w:rsidR="00B05444" w:rsidRPr="00B05444">
        <w:rPr>
          <w:color w:val="221F1F"/>
          <w:w w:val="110"/>
          <w:sz w:val="24"/>
          <w:lang w:val="ru-RU"/>
        </w:rPr>
        <w:t>978-5-09-071073-2.</w:t>
      </w:r>
    </w:p>
    <w:p w:rsidR="00B05444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444">
        <w:rPr>
          <w:rFonts w:ascii="Times New Roman" w:hAnsi="Times New Roman"/>
          <w:sz w:val="32"/>
          <w:szCs w:val="24"/>
        </w:rPr>
        <w:t xml:space="preserve"> </w:t>
      </w:r>
      <w:r w:rsidRPr="00007850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B05444" w:rsidRPr="000C4294" w:rsidRDefault="00B05444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24D1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Учебник</w:t>
      </w:r>
      <w:r w:rsidRPr="00324D1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C4294">
        <w:rPr>
          <w:rFonts w:ascii="Times New Roman" w:eastAsia="Times New Roman" w:hAnsi="Times New Roman" w:cs="Times New Roman"/>
          <w:color w:val="000000"/>
        </w:rPr>
        <w:t>Программа А.И.Алексеев и др. География 5-6 кла</w:t>
      </w:r>
      <w:r w:rsidR="00E145DE">
        <w:rPr>
          <w:rFonts w:ascii="Times New Roman" w:eastAsia="Times New Roman" w:hAnsi="Times New Roman" w:cs="Times New Roman"/>
          <w:color w:val="000000"/>
        </w:rPr>
        <w:t>с</w:t>
      </w:r>
      <w:r w:rsidRPr="000C4294">
        <w:rPr>
          <w:rFonts w:ascii="Times New Roman" w:eastAsia="Times New Roman" w:hAnsi="Times New Roman" w:cs="Times New Roman"/>
          <w:color w:val="000000"/>
        </w:rPr>
        <w:t>сы: учебник для общеобразовательных орг</w:t>
      </w:r>
      <w:r w:rsidR="00324D16">
        <w:rPr>
          <w:rFonts w:ascii="Times New Roman" w:eastAsia="Times New Roman" w:hAnsi="Times New Roman" w:cs="Times New Roman"/>
          <w:color w:val="000000"/>
        </w:rPr>
        <w:t xml:space="preserve">анизаций – М.: Просвещение, 2019 </w:t>
      </w:r>
      <w:r w:rsidRPr="000C4294">
        <w:rPr>
          <w:rFonts w:ascii="Times New Roman" w:eastAsia="Times New Roman" w:hAnsi="Times New Roman" w:cs="Times New Roman"/>
          <w:color w:val="000000"/>
        </w:rPr>
        <w:t xml:space="preserve"> (Полярная звезда).</w:t>
      </w:r>
    </w:p>
    <w:p w:rsidR="00B05444" w:rsidRPr="00324D16" w:rsidRDefault="00B05444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Arial" w:eastAsia="Times New Roman" w:hAnsi="Arial" w:cs="Arial"/>
          <w:color w:val="000000"/>
          <w:sz w:val="24"/>
          <w:szCs w:val="21"/>
        </w:rPr>
      </w:pP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</w:rPr>
        <w:t>Контурная карта: </w:t>
      </w: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</w:rPr>
        <w:t>для 5 класса</w:t>
      </w:r>
    </w:p>
    <w:p w:rsidR="00B05444" w:rsidRPr="00324D16" w:rsidRDefault="00B05444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Arial" w:eastAsia="Times New Roman" w:hAnsi="Arial" w:cs="Arial"/>
          <w:color w:val="000000"/>
          <w:sz w:val="24"/>
          <w:szCs w:val="21"/>
        </w:rPr>
      </w:pP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</w:rPr>
        <w:t>Атласы</w:t>
      </w: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</w:rPr>
        <w:t>: для 5 класса</w:t>
      </w:r>
    </w:p>
    <w:p w:rsidR="007A398A" w:rsidRDefault="00B05444" w:rsidP="00A95591">
      <w:pPr>
        <w:shd w:val="clear" w:color="auto" w:fill="FFFFFF" w:themeFill="background1"/>
        <w:tabs>
          <w:tab w:val="left" w:pos="142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D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для учителя: </w:t>
      </w:r>
      <w:hyperlink r:id="rId6" w:history="1">
        <w:r w:rsidRPr="00324D16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http://www.school</w:t>
        </w:r>
      </w:hyperlink>
      <w:r w:rsidRPr="00324D16">
        <w:rPr>
          <w:rFonts w:ascii="Times New Roman" w:eastAsia="Times New Roman" w:hAnsi="Times New Roman" w:cs="Times New Roman"/>
          <w:color w:val="000000"/>
          <w:sz w:val="24"/>
          <w:szCs w:val="24"/>
        </w:rPr>
        <w:t> 2100.ru/</w:t>
      </w:r>
    </w:p>
    <w:p w:rsidR="007A398A" w:rsidRPr="00007850" w:rsidRDefault="007A398A" w:rsidP="00A95591">
      <w:pPr>
        <w:tabs>
          <w:tab w:val="left" w:pos="-851"/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850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B05444" w:rsidRPr="00E15C78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Первомайской средней школы на 2021-2022</w:t>
      </w:r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07C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607C1">
        <w:rPr>
          <w:rFonts w:ascii="Times New Roman" w:eastAsia="Times New Roman" w:hAnsi="Times New Roman" w:cs="Times New Roman"/>
          <w:sz w:val="24"/>
          <w:szCs w:val="24"/>
        </w:rPr>
        <w:t>. г., программа рассчитана на 34 часа в год (1 час в неделю)</w:t>
      </w:r>
    </w:p>
    <w:p w:rsidR="00BC0740" w:rsidRPr="00A95591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444">
        <w:rPr>
          <w:rFonts w:ascii="Times New Roman" w:eastAsia="Times New Roman" w:hAnsi="Times New Roman" w:cs="Times New Roman"/>
          <w:b/>
          <w:sz w:val="24"/>
          <w:szCs w:val="24"/>
        </w:rPr>
        <w:t>Изменения в программе: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444">
        <w:rPr>
          <w:rFonts w:ascii="Times New Roman" w:eastAsia="Times New Roman" w:hAnsi="Times New Roman" w:cs="Times New Roman"/>
          <w:sz w:val="24"/>
          <w:szCs w:val="24"/>
        </w:rPr>
        <w:t>в рабочую программу внесены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распределении часов по разделам. Примерная программа отводит на изучение курса 35 часов, из них 4 часа резервное время, учебный план  школы рассчитан на 34 часа. Так же внесено изменение в распределении часов по разделам программы: так  изучение раздела «</w:t>
      </w:r>
      <w:r w:rsidRPr="00C607C1">
        <w:rPr>
          <w:rFonts w:ascii="Times New Roman" w:hAnsi="Times New Roman" w:cs="Times New Roman"/>
          <w:bCs/>
          <w:sz w:val="24"/>
        </w:rPr>
        <w:t>Литосфера – твёрдая оболочка Земли</w:t>
      </w:r>
      <w:r>
        <w:rPr>
          <w:rFonts w:ascii="Times New Roman" w:hAnsi="Times New Roman" w:cs="Times New Roman"/>
          <w:bCs/>
          <w:sz w:val="24"/>
        </w:rPr>
        <w:t>» увеличено на 2 часа за счет резервного времени. Практическая работа «Организация фенологических наблюдений в природе»  перенесена в курс 6 класса, т.к. эта тема изучается  в разделе «Атмосфера».</w:t>
      </w:r>
    </w:p>
    <w:p w:rsidR="00BC0740" w:rsidRDefault="00BC0740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5444" w:rsidRPr="00324D16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4D16">
        <w:rPr>
          <w:rFonts w:ascii="Times New Roman" w:hAnsi="Times New Roman" w:cs="Times New Roman"/>
          <w:b/>
          <w:sz w:val="28"/>
          <w:szCs w:val="24"/>
        </w:rPr>
        <w:t>Содержание учебной программы</w:t>
      </w:r>
      <w:r w:rsidR="00324D16" w:rsidRPr="00324D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24D16">
        <w:rPr>
          <w:rFonts w:ascii="Times New Roman" w:hAnsi="Times New Roman" w:cs="Times New Roman"/>
          <w:b/>
          <w:sz w:val="28"/>
          <w:szCs w:val="24"/>
        </w:rPr>
        <w:t>5 класс</w:t>
      </w:r>
    </w:p>
    <w:p w:rsidR="00B05444" w:rsidRPr="00324D16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D16">
        <w:rPr>
          <w:rFonts w:ascii="Times New Roman" w:hAnsi="Times New Roman" w:cs="Times New Roman"/>
          <w:b/>
          <w:sz w:val="24"/>
          <w:szCs w:val="24"/>
        </w:rPr>
        <w:t xml:space="preserve"> ВВЕДЕНИЕ – 1 час</w:t>
      </w:r>
    </w:p>
    <w:p w:rsidR="00B05444" w:rsidRPr="00C607C1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География как наука. Практическое значение географии на разных этапах развития человечества. Задачи и методы географической науки.  </w:t>
      </w:r>
    </w:p>
    <w:p w:rsidR="00B05444" w:rsidRPr="00324D16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D16">
        <w:rPr>
          <w:rFonts w:ascii="Times New Roman" w:hAnsi="Times New Roman" w:cs="Times New Roman"/>
          <w:b/>
          <w:sz w:val="24"/>
          <w:szCs w:val="24"/>
        </w:rPr>
        <w:t>РАЗДЕЛ 1. На какой Земле мы живем – 6 часов</w:t>
      </w:r>
    </w:p>
    <w:p w:rsidR="00B05444" w:rsidRPr="00C607C1" w:rsidRDefault="00B05444" w:rsidP="00A95591">
      <w:pPr>
        <w:widowControl w:val="0"/>
        <w:tabs>
          <w:tab w:val="left" w:pos="-284"/>
          <w:tab w:val="left" w:pos="142"/>
          <w:tab w:val="left" w:pos="851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География в древности: Древняя Индия, Древний Египет, Древний Восток, Древняя Греция. Учёные античного мира – Аристотель, Эратосфен,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Птолимей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Экспедиции Т. Хейердала как модель путешествий в древности. География в эпоху Средневековья:  путешествия и открытия португальцев, русских землепроходцев. Путешествия Марко Поло и Афанасия  Никитина. Эпоха Великих географических открытий. Открытие Нового света – экспедиция Христофора Колумба. Первое кругосветное плавание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Фернана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Магеллана. Значение Великих географических открытий. Географические открытия 17-19 века. Поиски Южной Земли – открытие Австралии. Первая русская кругосветная экспедиция И.Ф. Крузенштерна и Ю.Ф.Лисянского. Русская экспедиция  Ф.Ф. Беллинсгаузена и М.П.Лазарева – открытие Антарктиды.</w:t>
      </w:r>
    </w:p>
    <w:p w:rsidR="00B05444" w:rsidRPr="00C607C1" w:rsidRDefault="00B05444" w:rsidP="00A95591">
      <w:pPr>
        <w:widowControl w:val="0"/>
        <w:tabs>
          <w:tab w:val="left" w:pos="-284"/>
          <w:tab w:val="left" w:pos="142"/>
          <w:tab w:val="left" w:pos="851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Современные географические исследования. Исследования полярных областей Земли. Изучение Мирового о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кеана. Космичес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кие исследования. Географические исследования Новейшего времени. Актуальные проблемы развития человечества и России, решение которых невозможно без участия географо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F82C4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F82C40" w:rsidRPr="00343C56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Итоговая тестовая работа по теме.</w:t>
      </w:r>
    </w:p>
    <w:p w:rsidR="00B05444" w:rsidRPr="00324D16" w:rsidRDefault="00B05444" w:rsidP="00A95591">
      <w:pPr>
        <w:widowControl w:val="0"/>
        <w:tabs>
          <w:tab w:val="left" w:pos="-284"/>
          <w:tab w:val="left" w:pos="142"/>
          <w:tab w:val="left" w:pos="851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</w:pPr>
      <w:r w:rsidRPr="00324D16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B05444" w:rsidRPr="007034E0" w:rsidRDefault="00B05444" w:rsidP="00A95591">
      <w:pPr>
        <w:pStyle w:val="a3"/>
        <w:widowControl w:val="0"/>
        <w:numPr>
          <w:ilvl w:val="0"/>
          <w:numId w:val="5"/>
        </w:numPr>
        <w:tabs>
          <w:tab w:val="left" w:pos="-284"/>
          <w:tab w:val="left" w:pos="142"/>
        </w:tabs>
        <w:suppressAutoHyphens/>
        <w:autoSpaceDN w:val="0"/>
        <w:spacing w:after="0" w:line="240" w:lineRule="auto"/>
        <w:ind w:left="-851" w:right="-284" w:firstLine="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«Обозначение на контурной карте маршрутов путешествий, географических объектов, открытых в разные периоды»</w:t>
      </w:r>
      <w:proofErr w:type="gramStart"/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B05444" w:rsidRPr="007034E0" w:rsidRDefault="00B05444" w:rsidP="00A95591">
      <w:pPr>
        <w:pStyle w:val="a3"/>
        <w:widowControl w:val="0"/>
        <w:numPr>
          <w:ilvl w:val="0"/>
          <w:numId w:val="5"/>
        </w:numPr>
        <w:tabs>
          <w:tab w:val="left" w:pos="-284"/>
          <w:tab w:val="left" w:pos="142"/>
        </w:tabs>
        <w:suppressAutoHyphens/>
        <w:autoSpaceDN w:val="0"/>
        <w:spacing w:after="0" w:line="240" w:lineRule="auto"/>
        <w:ind w:left="-851" w:right="-284" w:firstLine="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«Составление списка источников информации по теме «Имена русских первопроходцев и мореплавателей на карте мира»</w:t>
      </w:r>
      <w:proofErr w:type="gramStart"/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B05444" w:rsidRPr="00C607C1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05444" w:rsidRPr="00C607C1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324D16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324D16">
        <w:rPr>
          <w:rFonts w:ascii="Times New Roman" w:hAnsi="Times New Roman" w:cs="Times New Roman"/>
          <w:b/>
          <w:sz w:val="24"/>
          <w:szCs w:val="24"/>
        </w:rPr>
        <w:t>Планета Земля – 5 часов</w:t>
      </w:r>
    </w:p>
    <w:p w:rsidR="00B05444" w:rsidRPr="00C607C1" w:rsidRDefault="00B05444" w:rsidP="00A95591">
      <w:pPr>
        <w:widowControl w:val="0"/>
        <w:tabs>
          <w:tab w:val="left" w:pos="-284"/>
          <w:tab w:val="left" w:pos="142"/>
          <w:tab w:val="left" w:pos="851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Земля в Солнечной системе и во Вселенной. Земля и Луна. Форма, размеры Земли, их географические следствия. Движение Земли вокруг своей оси. Земная ось и географические полюсы. Следствия осевого движения Земли. Географические следствия движения Земли вокруг Солнца. Смена времён года на Земле. Дни вес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ннего и осенн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 равноденствия, летнего и зимнего солнцестояния. Неравномерное распределение солнечного света и тепла на поверх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ности Земли. Пояса освещенности, тр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опики и полярные круги. Влияние Космоса на Землю и жизнь людей. Текущий контроль.</w:t>
      </w:r>
    </w:p>
    <w:p w:rsidR="00B05444" w:rsidRPr="00324D16" w:rsidRDefault="00B05444" w:rsidP="00A95591">
      <w:pPr>
        <w:widowControl w:val="0"/>
        <w:tabs>
          <w:tab w:val="left" w:pos="-284"/>
          <w:tab w:val="left" w:pos="142"/>
          <w:tab w:val="left" w:pos="851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</w:pPr>
      <w:r w:rsidRPr="00324D16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B05444" w:rsidRPr="007034E0" w:rsidRDefault="00B05444" w:rsidP="00A95591">
      <w:pPr>
        <w:pStyle w:val="a3"/>
        <w:widowControl w:val="0"/>
        <w:numPr>
          <w:ilvl w:val="0"/>
          <w:numId w:val="5"/>
        </w:numPr>
        <w:tabs>
          <w:tab w:val="left" w:pos="-284"/>
          <w:tab w:val="left" w:pos="142"/>
        </w:tabs>
        <w:suppressAutoHyphens/>
        <w:autoSpaceDN w:val="0"/>
        <w:spacing w:after="0" w:line="240" w:lineRule="auto"/>
        <w:ind w:left="-851" w:right="-284" w:firstLine="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«Характеристика событий, происходящих на э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к</w:t>
      </w: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ваторе, в тропиках, на полярных кругах и полюсах Земли в дни равноденствий и солнцестояний»</w:t>
      </w:r>
      <w:proofErr w:type="gramStart"/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 w:rsidRP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(</w:t>
      </w:r>
      <w:proofErr w:type="gramStart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B05444" w:rsidRPr="00324D16" w:rsidRDefault="00B05444" w:rsidP="00A95591">
      <w:pPr>
        <w:pStyle w:val="a3"/>
        <w:widowControl w:val="0"/>
        <w:numPr>
          <w:ilvl w:val="0"/>
          <w:numId w:val="5"/>
        </w:numPr>
        <w:tabs>
          <w:tab w:val="left" w:pos="-284"/>
          <w:tab w:val="left" w:pos="142"/>
        </w:tabs>
        <w:suppressAutoHyphens/>
        <w:autoSpaceDN w:val="0"/>
        <w:spacing w:after="0" w:line="240" w:lineRule="auto"/>
        <w:ind w:left="-851" w:right="-284" w:firstLine="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«Выявление закономерностей изменения продолжит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е</w:t>
      </w: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льности дня и высоты Солнца над горизонтом в зависимости от времени года на территории своей местности»</w:t>
      </w:r>
      <w:proofErr w:type="gramStart"/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 w:rsidRP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(</w:t>
      </w:r>
      <w:proofErr w:type="gramStart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A95591" w:rsidRDefault="00A95591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444" w:rsidRPr="00324D16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D16">
        <w:rPr>
          <w:rFonts w:ascii="Times New Roman" w:hAnsi="Times New Roman" w:cs="Times New Roman"/>
          <w:b/>
          <w:sz w:val="24"/>
          <w:szCs w:val="24"/>
        </w:rPr>
        <w:t>РАЗДЕЛ 3. План и карта – 11  часов</w:t>
      </w:r>
    </w:p>
    <w:p w:rsidR="00B05444" w:rsidRPr="00C607C1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Ориентирование и способы ориентирования на местности. Компас. Азимут. </w:t>
      </w:r>
    </w:p>
    <w:p w:rsidR="00B05444" w:rsidRPr="00C607C1" w:rsidRDefault="00B05444" w:rsidP="00A95591">
      <w:pPr>
        <w:widowControl w:val="0"/>
        <w:tabs>
          <w:tab w:val="left" w:pos="-284"/>
          <w:tab w:val="left" w:pos="142"/>
          <w:tab w:val="left" w:pos="851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 План местности. Измерение расстояний и определение направлений на местности и плане. Способы изображения рельефа земной поверхности. Условные знаки Чтение плана местности. Решение практических задач по плану. Составление простейшего плана местности. 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 абсолютных высот. 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Разнообразие географических карт и их классификация. Виды географических карт. Способы изображения на мелкомасштабных географических картах. Искажения на географических картах. Градусная сетка: параллели и меридианы на глобусе и картах. Экватор и нулевой (начальный,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Гринвичевский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) меридиан. Географические координаты. Географическая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щирота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географическая долгота. Измерение расстояний по карте. Использование карт в жизни людей.</w:t>
      </w:r>
      <w:r w:rsidR="00343C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43C56" w:rsidRPr="00343C56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Итоговая тестовая работа по теме.</w:t>
      </w:r>
    </w:p>
    <w:p w:rsidR="00B05444" w:rsidRPr="00324D16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</w:pPr>
      <w:r w:rsidRPr="00324D16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B05444" w:rsidRPr="007034E0" w:rsidRDefault="00B05444" w:rsidP="00A95591">
      <w:pPr>
        <w:pStyle w:val="a3"/>
        <w:widowControl w:val="0"/>
        <w:numPr>
          <w:ilvl w:val="0"/>
          <w:numId w:val="5"/>
        </w:numPr>
        <w:tabs>
          <w:tab w:val="left" w:pos="-284"/>
          <w:tab w:val="left" w:pos="284"/>
        </w:tabs>
        <w:suppressAutoHyphens/>
        <w:autoSpaceDN w:val="0"/>
        <w:spacing w:after="0" w:line="240" w:lineRule="auto"/>
        <w:ind w:left="-851" w:right="-284" w:firstLine="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«Проведение полярной съёмки и составление плана местности»</w:t>
      </w:r>
      <w:r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973C95" w:rsidRPr="00F82C40">
        <w:rPr>
          <w:rFonts w:ascii="Times New Roman" w:hAnsi="Times New Roman"/>
          <w:b/>
          <w:i/>
        </w:rPr>
        <w:t>(</w:t>
      </w:r>
      <w:proofErr w:type="gramStart"/>
      <w:r w:rsidR="00973C95" w:rsidRPr="00F82C40">
        <w:rPr>
          <w:rFonts w:ascii="Times New Roman" w:hAnsi="Times New Roman"/>
          <w:b/>
          <w:i/>
        </w:rPr>
        <w:t>итоговая</w:t>
      </w:r>
      <w:proofErr w:type="gramEnd"/>
      <w:r w:rsidR="00973C95" w:rsidRPr="00F82C40">
        <w:rPr>
          <w:rFonts w:ascii="Times New Roman" w:hAnsi="Times New Roman"/>
          <w:b/>
          <w:i/>
        </w:rPr>
        <w:t>)</w:t>
      </w:r>
    </w:p>
    <w:p w:rsidR="00B05444" w:rsidRPr="007034E0" w:rsidRDefault="00B05444" w:rsidP="00A95591">
      <w:pPr>
        <w:pStyle w:val="a3"/>
        <w:widowControl w:val="0"/>
        <w:numPr>
          <w:ilvl w:val="0"/>
          <w:numId w:val="5"/>
        </w:numPr>
        <w:tabs>
          <w:tab w:val="left" w:pos="-284"/>
          <w:tab w:val="left" w:pos="284"/>
        </w:tabs>
        <w:suppressAutoHyphens/>
        <w:autoSpaceDN w:val="0"/>
        <w:spacing w:after="0" w:line="240" w:lineRule="auto"/>
        <w:ind w:left="-851" w:right="-284" w:firstLine="0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«Определение направлений и расстояний на карте»</w:t>
      </w:r>
      <w:proofErr w:type="gramStart"/>
      <w:r w:rsidRPr="007034E0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 w:rsidRP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(</w:t>
      </w:r>
      <w:proofErr w:type="gramStart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B05444" w:rsidRPr="0070484A" w:rsidRDefault="00B05444" w:rsidP="00A95591">
      <w:pPr>
        <w:pStyle w:val="a3"/>
        <w:numPr>
          <w:ilvl w:val="0"/>
          <w:numId w:val="5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851" w:right="-284" w:firstLine="0"/>
        <w:jc w:val="both"/>
        <w:rPr>
          <w:rFonts w:ascii="Times New Roman" w:hAnsi="Times New Roman"/>
          <w:b/>
          <w:i/>
        </w:rPr>
      </w:pPr>
      <w:r w:rsidRPr="0070484A">
        <w:rPr>
          <w:rFonts w:ascii="Times New Roman" w:eastAsia="Andale Sans UI" w:hAnsi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 xml:space="preserve">«Определение географических координат точек на глобусе и картах» </w:t>
      </w:r>
      <w:r w:rsidR="00973C95" w:rsidRPr="0070484A">
        <w:rPr>
          <w:rFonts w:ascii="Times New Roman" w:hAnsi="Times New Roman"/>
          <w:b/>
          <w:i/>
        </w:rPr>
        <w:t>(</w:t>
      </w:r>
      <w:proofErr w:type="gramStart"/>
      <w:r w:rsidR="00973C95" w:rsidRPr="0070484A">
        <w:rPr>
          <w:rFonts w:ascii="Times New Roman" w:hAnsi="Times New Roman"/>
          <w:b/>
          <w:i/>
        </w:rPr>
        <w:t>итоговая</w:t>
      </w:r>
      <w:proofErr w:type="gramEnd"/>
      <w:r w:rsidR="00973C95" w:rsidRPr="0070484A">
        <w:rPr>
          <w:rFonts w:ascii="Times New Roman" w:hAnsi="Times New Roman"/>
          <w:b/>
          <w:i/>
        </w:rPr>
        <w:t>)</w:t>
      </w:r>
    </w:p>
    <w:p w:rsidR="00610413" w:rsidRPr="0070484A" w:rsidRDefault="00610413" w:rsidP="00A95591">
      <w:pPr>
        <w:pStyle w:val="a3"/>
        <w:numPr>
          <w:ilvl w:val="0"/>
          <w:numId w:val="5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851" w:right="-284" w:firstLine="0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«Определение положения объектов относительно друг друга»</w:t>
      </w:r>
      <w:proofErr w:type="gramStart"/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610413" w:rsidRPr="0070484A" w:rsidRDefault="00610413" w:rsidP="00A95591">
      <w:pPr>
        <w:pStyle w:val="a3"/>
        <w:numPr>
          <w:ilvl w:val="0"/>
          <w:numId w:val="5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851" w:right="-284" w:firstLine="0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«Определение азимута»</w:t>
      </w:r>
      <w:proofErr w:type="gramStart"/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610413" w:rsidRPr="0070484A" w:rsidRDefault="00610413" w:rsidP="00A95591">
      <w:pPr>
        <w:pStyle w:val="a3"/>
        <w:numPr>
          <w:ilvl w:val="0"/>
          <w:numId w:val="5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851" w:right="-284" w:firstLine="0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«Определение высот и глубин географических объектов с использованием шкалы высот и глубин»</w:t>
      </w:r>
      <w:proofErr w:type="gramStart"/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(</w:t>
      </w:r>
      <w:proofErr w:type="gramStart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610413" w:rsidRPr="0070484A" w:rsidRDefault="00610413" w:rsidP="00A95591">
      <w:pPr>
        <w:pStyle w:val="a3"/>
        <w:numPr>
          <w:ilvl w:val="0"/>
          <w:numId w:val="5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851" w:right="-284" w:firstLine="0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«Ориентирование на местности»</w:t>
      </w:r>
      <w:proofErr w:type="gramStart"/>
      <w:r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 w:rsidRPr="0070484A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A95591" w:rsidRDefault="00A95591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444" w:rsidRPr="00324D16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D16">
        <w:rPr>
          <w:rFonts w:ascii="Times New Roman" w:hAnsi="Times New Roman" w:cs="Times New Roman"/>
          <w:b/>
          <w:sz w:val="24"/>
          <w:szCs w:val="24"/>
        </w:rPr>
        <w:t>РАЗДЕЛ 4. Литосфера – твердая оболочка земли – 10  часов</w:t>
      </w:r>
    </w:p>
    <w:p w:rsidR="00B05444" w:rsidRPr="00C607C1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 Земная кора и литосфера. Рельеф Земли. Внутреннее строение Земли, методы его изучения. Земная кора и литосфера. Горные породы и полезные ископаемые. Состав земной коры, её строение под материками и океанами.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 Рельеф Земли. Зависимость крупнейших форм рельефа от строения земной коры. Неоднородность земной поверхности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 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  </w:t>
      </w:r>
      <w:r w:rsidR="00343C56" w:rsidRPr="00343C56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Итоговая тестовая работа по теме.</w:t>
      </w:r>
    </w:p>
    <w:p w:rsidR="00B05444" w:rsidRPr="00324D16" w:rsidRDefault="00B05444" w:rsidP="00A95591">
      <w:pPr>
        <w:widowControl w:val="0"/>
        <w:tabs>
          <w:tab w:val="left" w:pos="-284"/>
          <w:tab w:val="left" w:pos="142"/>
          <w:tab w:val="left" w:pos="851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</w:pPr>
      <w:r w:rsidRPr="00324D16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B05444" w:rsidRPr="00624A90" w:rsidRDefault="00610413" w:rsidP="00A95591">
      <w:pPr>
        <w:widowControl w:val="0"/>
        <w:tabs>
          <w:tab w:val="left" w:pos="142"/>
          <w:tab w:val="left" w:pos="284"/>
          <w:tab w:val="left" w:pos="426"/>
          <w:tab w:val="left" w:pos="709"/>
        </w:tabs>
        <w:suppressAutoHyphens/>
        <w:autoSpaceDN w:val="0"/>
        <w:spacing w:after="0" w:line="240" w:lineRule="auto"/>
        <w:ind w:left="-851" w:right="-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12.</w:t>
      </w:r>
      <w:r w:rsidR="00B05444" w:rsidRPr="00624A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«Сравнение свойств горных пород»</w:t>
      </w:r>
      <w:proofErr w:type="gramStart"/>
      <w:r w:rsidR="00B05444" w:rsidRPr="00624A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proofErr w:type="gramEnd"/>
      <w:r w:rsidR="00FC5E0E" w:rsidRP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 xml:space="preserve"> </w:t>
      </w:r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(</w:t>
      </w:r>
      <w:proofErr w:type="gramStart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о</w:t>
      </w:r>
      <w:proofErr w:type="gramEnd"/>
      <w:r w:rsidR="00FC5E0E"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  <w:t>бучающая)</w:t>
      </w:r>
    </w:p>
    <w:p w:rsidR="00B05444" w:rsidRPr="00624A90" w:rsidRDefault="00610413" w:rsidP="00A95591">
      <w:pPr>
        <w:pStyle w:val="Standard"/>
        <w:tabs>
          <w:tab w:val="left" w:pos="142"/>
          <w:tab w:val="left" w:pos="284"/>
          <w:tab w:val="left" w:pos="426"/>
          <w:tab w:val="left" w:pos="709"/>
        </w:tabs>
        <w:ind w:left="-851" w:right="-284"/>
        <w:jc w:val="both"/>
        <w:rPr>
          <w:bCs/>
          <w:color w:val="000000"/>
        </w:rPr>
      </w:pPr>
      <w:r>
        <w:rPr>
          <w:rFonts w:eastAsia="Andale Sans UI"/>
          <w:lang w:eastAsia="ja-JP" w:bidi="fa-IR"/>
        </w:rPr>
        <w:t xml:space="preserve">13. </w:t>
      </w:r>
      <w:r w:rsidR="00B05444" w:rsidRPr="00624A90">
        <w:rPr>
          <w:bCs/>
          <w:color w:val="000000"/>
        </w:rPr>
        <w:t>«</w:t>
      </w:r>
      <w:r w:rsidR="00B05444">
        <w:rPr>
          <w:bCs/>
          <w:color w:val="000000"/>
        </w:rPr>
        <w:t>Нанесение на контурную карту географического положения островов, полуостровов, высочайших гор и обширных равнин мира»</w:t>
      </w:r>
      <w:proofErr w:type="gramStart"/>
      <w:r w:rsidR="00B05444" w:rsidRPr="00624A90">
        <w:rPr>
          <w:bCs/>
          <w:color w:val="000000"/>
        </w:rPr>
        <w:t>.</w:t>
      </w:r>
      <w:r w:rsidR="00FC5E0E">
        <w:rPr>
          <w:bCs/>
          <w:color w:val="000000"/>
        </w:rPr>
        <w:t>(</w:t>
      </w:r>
      <w:proofErr w:type="gramEnd"/>
      <w:r w:rsidR="00FC5E0E">
        <w:rPr>
          <w:bCs/>
          <w:color w:val="000000"/>
        </w:rPr>
        <w:t>итоговая)</w:t>
      </w:r>
    </w:p>
    <w:p w:rsidR="00B05444" w:rsidRDefault="00610413" w:rsidP="00A95591">
      <w:pPr>
        <w:pStyle w:val="Standard"/>
        <w:tabs>
          <w:tab w:val="left" w:pos="142"/>
          <w:tab w:val="left" w:pos="284"/>
          <w:tab w:val="left" w:pos="426"/>
          <w:tab w:val="left" w:pos="709"/>
        </w:tabs>
        <w:ind w:left="-851" w:right="-284"/>
        <w:jc w:val="both"/>
        <w:rPr>
          <w:bCs/>
          <w:color w:val="000000"/>
        </w:rPr>
      </w:pPr>
      <w:r>
        <w:rPr>
          <w:rFonts w:eastAsia="Andale Sans UI"/>
          <w:lang w:eastAsia="ja-JP" w:bidi="fa-IR"/>
        </w:rPr>
        <w:t>14.</w:t>
      </w:r>
      <w:r w:rsidR="00B05444" w:rsidRPr="00624A90">
        <w:rPr>
          <w:rFonts w:eastAsia="Andale Sans UI"/>
          <w:lang w:eastAsia="ja-JP" w:bidi="fa-IR"/>
        </w:rPr>
        <w:t xml:space="preserve"> </w:t>
      </w:r>
      <w:r w:rsidR="00B05444">
        <w:rPr>
          <w:bCs/>
          <w:color w:val="000000"/>
        </w:rPr>
        <w:t>«Описание местоположения горной системы или равнины по физической карте»</w:t>
      </w:r>
      <w:proofErr w:type="gramStart"/>
      <w:r w:rsidR="00B05444">
        <w:rPr>
          <w:bCs/>
          <w:color w:val="000000"/>
        </w:rPr>
        <w:t>.</w:t>
      </w:r>
      <w:proofErr w:type="gramEnd"/>
      <w:r w:rsidR="00FC5E0E" w:rsidRPr="00FC5E0E">
        <w:rPr>
          <w:rFonts w:eastAsia="Andale Sans UI"/>
          <w:lang w:eastAsia="ja-JP" w:bidi="fa-IR"/>
        </w:rPr>
        <w:t xml:space="preserve"> </w:t>
      </w:r>
      <w:r w:rsidR="00FC5E0E">
        <w:rPr>
          <w:rFonts w:eastAsia="Andale Sans UI"/>
          <w:lang w:eastAsia="ja-JP" w:bidi="fa-IR"/>
        </w:rPr>
        <w:t>(</w:t>
      </w:r>
      <w:proofErr w:type="gramStart"/>
      <w:r w:rsidR="00FC5E0E">
        <w:rPr>
          <w:rFonts w:eastAsia="Andale Sans UI"/>
          <w:lang w:eastAsia="ja-JP" w:bidi="fa-IR"/>
        </w:rPr>
        <w:t>о</w:t>
      </w:r>
      <w:proofErr w:type="gramEnd"/>
      <w:r w:rsidR="00FC5E0E">
        <w:rPr>
          <w:rFonts w:eastAsia="Andale Sans UI"/>
          <w:lang w:eastAsia="ja-JP" w:bidi="fa-IR"/>
        </w:rPr>
        <w:t>бучающая)</w:t>
      </w:r>
    </w:p>
    <w:p w:rsidR="00610413" w:rsidRPr="00FC5E0E" w:rsidRDefault="00610413" w:rsidP="00A95591">
      <w:pPr>
        <w:pStyle w:val="Standard"/>
        <w:tabs>
          <w:tab w:val="left" w:pos="142"/>
          <w:tab w:val="left" w:pos="284"/>
          <w:tab w:val="left" w:pos="426"/>
          <w:tab w:val="left" w:pos="709"/>
        </w:tabs>
        <w:ind w:left="-851" w:right="-284"/>
        <w:jc w:val="both"/>
        <w:rPr>
          <w:bCs/>
          <w:color w:val="000000"/>
        </w:rPr>
      </w:pPr>
      <w:r w:rsidRPr="0070484A">
        <w:rPr>
          <w:rFonts w:eastAsia="Andale Sans UI"/>
          <w:lang w:eastAsia="ja-JP" w:bidi="fa-IR"/>
        </w:rPr>
        <w:t>15.</w:t>
      </w:r>
      <w:r w:rsidRPr="0070484A">
        <w:rPr>
          <w:bCs/>
          <w:color w:val="000000"/>
        </w:rPr>
        <w:t xml:space="preserve"> «Описание элементов рельефа. </w:t>
      </w:r>
      <w:r w:rsidR="00FC5E0E" w:rsidRPr="0070484A">
        <w:rPr>
          <w:bCs/>
          <w:color w:val="000000"/>
        </w:rPr>
        <w:t>Определение и объяснение изменения элементов рельефа своей местности под воздействием хозяйственной деятельности человека»</w:t>
      </w:r>
      <w:proofErr w:type="gramStart"/>
      <w:r w:rsidR="00FC5E0E" w:rsidRPr="0070484A">
        <w:rPr>
          <w:bCs/>
          <w:color w:val="000000"/>
        </w:rPr>
        <w:t>.</w:t>
      </w:r>
      <w:proofErr w:type="gramEnd"/>
      <w:r w:rsidR="00FC5E0E" w:rsidRPr="0070484A">
        <w:rPr>
          <w:rFonts w:eastAsia="Andale Sans UI"/>
          <w:lang w:eastAsia="ja-JP" w:bidi="fa-IR"/>
        </w:rPr>
        <w:t xml:space="preserve"> (</w:t>
      </w:r>
      <w:proofErr w:type="gramStart"/>
      <w:r w:rsidR="00FC5E0E" w:rsidRPr="0070484A">
        <w:rPr>
          <w:rFonts w:eastAsia="Andale Sans UI"/>
          <w:lang w:eastAsia="ja-JP" w:bidi="fa-IR"/>
        </w:rPr>
        <w:t>о</w:t>
      </w:r>
      <w:proofErr w:type="gramEnd"/>
      <w:r w:rsidR="00FC5E0E" w:rsidRPr="0070484A">
        <w:rPr>
          <w:rFonts w:eastAsia="Andale Sans UI"/>
          <w:lang w:eastAsia="ja-JP" w:bidi="fa-IR"/>
        </w:rPr>
        <w:t>бучающая)</w:t>
      </w:r>
    </w:p>
    <w:p w:rsidR="00B05444" w:rsidRPr="00324D16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D16">
        <w:rPr>
          <w:rFonts w:ascii="Times New Roman" w:hAnsi="Times New Roman" w:cs="Times New Roman"/>
          <w:b/>
          <w:sz w:val="24"/>
          <w:szCs w:val="24"/>
        </w:rPr>
        <w:t>ОБОБЩЕНИЕ ПО КУРСУ  – 1 часа</w:t>
      </w:r>
    </w:p>
    <w:p w:rsidR="00B05444" w:rsidRPr="007034E0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7034E0">
        <w:rPr>
          <w:rFonts w:ascii="Times New Roman" w:hAnsi="Times New Roman" w:cs="Times New Roman"/>
          <w:sz w:val="24"/>
          <w:szCs w:val="24"/>
        </w:rPr>
        <w:t xml:space="preserve"> Обобщение знаний учащихся за курс 5 класса. </w:t>
      </w:r>
      <w:r w:rsidR="00343C56" w:rsidRPr="00343C56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Итоговая тестовая работа по теме.</w:t>
      </w:r>
    </w:p>
    <w:p w:rsidR="00B05444" w:rsidRPr="00B05444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444" w:rsidRPr="00F82C40" w:rsidRDefault="00B05444" w:rsidP="00A95591">
      <w:pPr>
        <w:tabs>
          <w:tab w:val="left" w:pos="-284"/>
          <w:tab w:val="left" w:pos="142"/>
        </w:tabs>
        <w:snapToGrid w:val="0"/>
        <w:spacing w:after="0" w:line="240" w:lineRule="auto"/>
        <w:ind w:left="-851" w:right="-284" w:firstLineChars="166" w:firstLine="4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82C40">
        <w:rPr>
          <w:rFonts w:ascii="Times New Roman" w:hAnsi="Times New Roman" w:cs="Times New Roman"/>
          <w:b/>
          <w:color w:val="000000"/>
          <w:sz w:val="28"/>
          <w:szCs w:val="24"/>
        </w:rPr>
        <w:t>Результаты освоения учебного предмета</w:t>
      </w:r>
    </w:p>
    <w:p w:rsidR="00B05444" w:rsidRPr="00C607C1" w:rsidRDefault="00B05444" w:rsidP="00A95591">
      <w:pPr>
        <w:pStyle w:val="4"/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 w:firstLine="0"/>
      </w:pPr>
      <w:r w:rsidRPr="00C607C1">
        <w:rPr>
          <w:rStyle w:val="11"/>
          <w:rFonts w:eastAsia="SimSun"/>
        </w:rPr>
        <w:t>Личностными результатами</w:t>
      </w:r>
      <w:r w:rsidRPr="00C607C1">
        <w:t xml:space="preserve"> обучения географии являет</w:t>
      </w:r>
      <w:r w:rsidRPr="00C607C1">
        <w:softHyphen/>
        <w:t>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</w:t>
      </w:r>
      <w:r w:rsidRPr="00C607C1">
        <w:softHyphen/>
        <w:t>но-нравственных, культурных, гуманистических и этических принципов и норм поведения.</w:t>
      </w:r>
    </w:p>
    <w:p w:rsidR="00B05444" w:rsidRPr="00C607C1" w:rsidRDefault="00B05444" w:rsidP="00A95591">
      <w:pPr>
        <w:pStyle w:val="4"/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 w:firstLine="0"/>
      </w:pPr>
      <w:r w:rsidRPr="00C607C1">
        <w:t>Изучение географии в основной школе обусловливает до</w:t>
      </w:r>
      <w:r w:rsidRPr="00C607C1">
        <w:softHyphen/>
        <w:t>стижение следующих результатов личностного развития: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r w:rsidRPr="00C607C1">
        <w:t>воспитание российской гражданской идентичности, патриотизма, любви и уважения к Отечеству, чувства гордос</w:t>
      </w:r>
      <w:r w:rsidRPr="00C607C1">
        <w:softHyphen/>
        <w:t>ти за свою Родину, прошлое и настоящее многонационально</w:t>
      </w:r>
      <w:r w:rsidRPr="00C607C1">
        <w:softHyphen/>
        <w:t>го народа России; осознание своей этнической принадлеж</w:t>
      </w:r>
      <w:r w:rsidRPr="00C607C1">
        <w:softHyphen/>
        <w:t>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C607C1">
        <w:softHyphen/>
        <w:t>питание чувства долга перед Родиной;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  <w:tab w:val="left" w:pos="668"/>
        </w:tabs>
        <w:spacing w:line="240" w:lineRule="auto"/>
        <w:ind w:left="-851" w:right="-284"/>
      </w:pPr>
      <w:r w:rsidRPr="00C607C1">
        <w:t>формирование целостного мировоззрения, соответству</w:t>
      </w:r>
      <w:r w:rsidRPr="00C607C1"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r w:rsidRPr="00C607C1">
        <w:t>формирование ответственного отношения к учению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r w:rsidRPr="00C607C1">
        <w:t xml:space="preserve">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C607C1">
        <w:softHyphen/>
        <w:t>ментами и техническими средствами информационных техно</w:t>
      </w:r>
      <w:r w:rsidRPr="00C607C1">
        <w:softHyphen/>
        <w:t>логий;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proofErr w:type="gramStart"/>
      <w:r w:rsidRPr="00C607C1">
        <w:t>формирование толерантности как нормы осознанного и доброжелательного отношения к другому человеку, его мне</w:t>
      </w:r>
      <w:r w:rsidRPr="00C607C1">
        <w:softHyphen/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r w:rsidRPr="00C607C1">
        <w:t>освоение социальных норм и правил поведения в груп</w:t>
      </w:r>
      <w:r w:rsidRPr="00C607C1"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C607C1"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C607C1">
        <w:softHyphen/>
        <w:t>мических особенностей;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r w:rsidRPr="00C607C1">
        <w:t xml:space="preserve">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C607C1">
        <w:softHyphen/>
        <w:t>ния, осознанного и ответственного отношения к собственным поступкам;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r w:rsidRPr="00C607C1">
        <w:t>учебно-исследова</w:t>
      </w:r>
      <w:r w:rsidRPr="00C607C1">
        <w:softHyphen/>
        <w:t>тельской, творческой и других видах деятельности;</w:t>
      </w:r>
    </w:p>
    <w:p w:rsidR="00B05444" w:rsidRPr="00C607C1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</w:pPr>
      <w:r w:rsidRPr="00C607C1">
        <w:t>формирование ценности здорового и безопасного обра</w:t>
      </w:r>
      <w:r w:rsidRPr="00C607C1"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C607C1">
        <w:softHyphen/>
        <w:t>щих жизни и здоровью людей;</w:t>
      </w:r>
    </w:p>
    <w:p w:rsidR="00B05444" w:rsidRPr="00B05444" w:rsidRDefault="00B05444" w:rsidP="00A95591">
      <w:pPr>
        <w:pStyle w:val="4"/>
        <w:numPr>
          <w:ilvl w:val="0"/>
          <w:numId w:val="1"/>
        </w:numPr>
        <w:shd w:val="clear" w:color="auto" w:fill="auto"/>
        <w:tabs>
          <w:tab w:val="left" w:pos="-284"/>
          <w:tab w:val="left" w:pos="142"/>
        </w:tabs>
        <w:spacing w:line="240" w:lineRule="auto"/>
        <w:ind w:left="-851" w:right="-284"/>
        <w:rPr>
          <w:rStyle w:val="ad"/>
          <w:rFonts w:eastAsia="SimSun"/>
          <w:i w:val="0"/>
          <w:iCs w:val="0"/>
          <w:shd w:val="clear" w:color="auto" w:fill="auto"/>
        </w:rPr>
      </w:pPr>
      <w:r w:rsidRPr="00C607C1">
        <w:t xml:space="preserve">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C607C1">
        <w:softHyphen/>
        <w:t>жающей среде.</w:t>
      </w:r>
    </w:p>
    <w:p w:rsidR="00B05444" w:rsidRPr="00C607C1" w:rsidRDefault="00B05444" w:rsidP="00A95591">
      <w:pPr>
        <w:pStyle w:val="1"/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 w:firstLine="0"/>
        <w:jc w:val="both"/>
        <w:rPr>
          <w:sz w:val="24"/>
          <w:szCs w:val="24"/>
        </w:rPr>
      </w:pPr>
      <w:proofErr w:type="spellStart"/>
      <w:r w:rsidRPr="00C607C1">
        <w:rPr>
          <w:rStyle w:val="ad"/>
          <w:rFonts w:eastAsia="SimSun"/>
          <w:b/>
        </w:rPr>
        <w:t>Метапредметными</w:t>
      </w:r>
      <w:proofErr w:type="spellEnd"/>
      <w:r w:rsidRPr="00C607C1">
        <w:rPr>
          <w:rStyle w:val="ad"/>
          <w:rFonts w:eastAsia="SimSun"/>
          <w:b/>
        </w:rPr>
        <w:t xml:space="preserve">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C607C1">
        <w:rPr>
          <w:color w:val="000000"/>
          <w:sz w:val="24"/>
          <w:szCs w:val="24"/>
        </w:rPr>
        <w:softHyphen/>
        <w:t>рать наиболее эффективный способ, осуществлять познава</w:t>
      </w:r>
      <w:r w:rsidRPr="00C607C1">
        <w:rPr>
          <w:color w:val="000000"/>
          <w:sz w:val="24"/>
          <w:szCs w:val="24"/>
        </w:rPr>
        <w:softHyphen/>
        <w:t>тельную рефлексию в отношении действий по решению учеб</w:t>
      </w:r>
      <w:r w:rsidRPr="00C607C1">
        <w:rPr>
          <w:color w:val="000000"/>
          <w:sz w:val="24"/>
          <w:szCs w:val="24"/>
        </w:rPr>
        <w:softHyphen/>
        <w:t>ных и познавательных задач;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умений ставить вопросы, выдвигать гипотезу и обосновывать её, давать </w:t>
      </w:r>
      <w:r w:rsidRPr="00C607C1">
        <w:rPr>
          <w:color w:val="000000"/>
          <w:sz w:val="24"/>
          <w:szCs w:val="24"/>
        </w:rPr>
        <w:lastRenderedPageBreak/>
        <w:t xml:space="preserve">определения понятиям, классифицировать, структурировать материал, строить </w:t>
      </w:r>
      <w:proofErr w:type="gramStart"/>
      <w:r w:rsidRPr="00C607C1">
        <w:rPr>
          <w:color w:val="000000"/>
          <w:sz w:val="24"/>
          <w:szCs w:val="24"/>
        </w:rPr>
        <w:t>логи</w:t>
      </w:r>
      <w:r w:rsidRPr="00C607C1">
        <w:rPr>
          <w:color w:val="000000"/>
          <w:sz w:val="24"/>
          <w:szCs w:val="24"/>
        </w:rPr>
        <w:softHyphen/>
        <w:t>ческое рассуждение</w:t>
      </w:r>
      <w:proofErr w:type="gramEnd"/>
      <w:r w:rsidRPr="00C607C1">
        <w:rPr>
          <w:color w:val="000000"/>
          <w:sz w:val="24"/>
          <w:szCs w:val="24"/>
        </w:rPr>
        <w:t>, устанавливать причинно-следственные связи, аргументировать собственную позицию, формулиро</w:t>
      </w:r>
      <w:r w:rsidRPr="00C607C1">
        <w:rPr>
          <w:color w:val="000000"/>
          <w:sz w:val="24"/>
          <w:szCs w:val="24"/>
        </w:rPr>
        <w:softHyphen/>
        <w:t>вать выводы, делать умозаключения, выполнять познаватель</w:t>
      </w:r>
      <w:r w:rsidRPr="00C607C1">
        <w:rPr>
          <w:color w:val="000000"/>
          <w:sz w:val="24"/>
          <w:szCs w:val="24"/>
        </w:rPr>
        <w:softHyphen/>
        <w:t>ные и практические задания, в том числе проектные;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</w:t>
      </w:r>
      <w:r w:rsidRPr="00C607C1">
        <w:rPr>
          <w:color w:val="000000"/>
          <w:sz w:val="24"/>
          <w:szCs w:val="24"/>
        </w:rPr>
        <w:softHyphen/>
        <w:t>нивать свои действия и действия одноклассников, аргументировано обосновывать правильность или ошибочность резуль</w:t>
      </w:r>
      <w:r w:rsidRPr="00C607C1">
        <w:rPr>
          <w:color w:val="000000"/>
          <w:sz w:val="24"/>
          <w:szCs w:val="24"/>
        </w:rPr>
        <w:softHyphen/>
        <w:t>тата и способа действия, реально оценивать свои возможнос</w:t>
      </w:r>
      <w:r w:rsidRPr="00C607C1">
        <w:rPr>
          <w:color w:val="000000"/>
          <w:sz w:val="24"/>
          <w:szCs w:val="24"/>
        </w:rPr>
        <w:softHyphen/>
        <w:t>ти достижения цели определённой сложности;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организовывать и планировать учебное сотруд</w:t>
      </w:r>
      <w:r w:rsidRPr="00C607C1">
        <w:rPr>
          <w:color w:val="000000"/>
          <w:sz w:val="24"/>
          <w:szCs w:val="24"/>
        </w:rPr>
        <w:softHyphen/>
        <w:t>ничество и совместную деятельность с учителем и со свер</w:t>
      </w:r>
      <w:r w:rsidRPr="00C607C1">
        <w:rPr>
          <w:color w:val="000000"/>
          <w:sz w:val="24"/>
          <w:szCs w:val="24"/>
        </w:rPr>
        <w:softHyphen/>
        <w:t>стниками, определять общие цели, способы взаимодействия, планировать общие способы работы;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C607C1">
        <w:rPr>
          <w:color w:val="000000"/>
          <w:sz w:val="24"/>
          <w:szCs w:val="24"/>
        </w:rPr>
        <w:t>общепользова</w:t>
      </w:r>
      <w:r w:rsidRPr="00C607C1">
        <w:rPr>
          <w:color w:val="000000"/>
          <w:sz w:val="24"/>
          <w:szCs w:val="24"/>
        </w:rPr>
        <w:softHyphen/>
        <w:t>тельской</w:t>
      </w:r>
      <w:proofErr w:type="spellEnd"/>
      <w:r w:rsidRPr="00C607C1">
        <w:rPr>
          <w:color w:val="000000"/>
          <w:sz w:val="24"/>
          <w:szCs w:val="24"/>
        </w:rPr>
        <w:t xml:space="preserve"> компетентности в области использования техничес</w:t>
      </w:r>
      <w:r w:rsidRPr="00C607C1">
        <w:rPr>
          <w:color w:val="000000"/>
          <w:sz w:val="24"/>
          <w:szCs w:val="24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C607C1">
        <w:rPr>
          <w:color w:val="000000"/>
          <w:sz w:val="24"/>
          <w:szCs w:val="24"/>
        </w:rPr>
        <w:softHyphen/>
        <w:t>тальной основы развития коммуникативных и познавательны*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извлекать информацию из различных источни</w:t>
      </w:r>
      <w:r w:rsidRPr="00C607C1">
        <w:rPr>
          <w:color w:val="000000"/>
          <w:sz w:val="24"/>
          <w:szCs w:val="24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на практике пользоваться основными логичес</w:t>
      </w:r>
      <w:r w:rsidRPr="00C607C1">
        <w:rPr>
          <w:color w:val="000000"/>
          <w:sz w:val="24"/>
          <w:szCs w:val="24"/>
        </w:rPr>
        <w:softHyphen/>
        <w:t>кими приёмами, методами наблюдения, моделирования, объ</w:t>
      </w:r>
      <w:r w:rsidRPr="00C607C1">
        <w:rPr>
          <w:color w:val="000000"/>
          <w:sz w:val="24"/>
          <w:szCs w:val="24"/>
        </w:rPr>
        <w:softHyphen/>
        <w:t>яснения, решения проблем, прогнозирования и др.;</w:t>
      </w:r>
    </w:p>
    <w:p w:rsidR="00B05444" w:rsidRPr="00C607C1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C607C1">
        <w:rPr>
          <w:color w:val="000000"/>
          <w:sz w:val="24"/>
          <w:szCs w:val="24"/>
        </w:rPr>
        <w:softHyphen/>
        <w:t>ций при выработке общего решения в совместной деятель</w:t>
      </w:r>
      <w:r w:rsidRPr="00C607C1">
        <w:rPr>
          <w:color w:val="000000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C607C1">
        <w:rPr>
          <w:color w:val="000000"/>
          <w:sz w:val="24"/>
          <w:szCs w:val="24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C607C1">
        <w:rPr>
          <w:color w:val="000000"/>
          <w:sz w:val="24"/>
          <w:szCs w:val="24"/>
        </w:rPr>
        <w:softHyphen/>
        <w:t>ликтов;</w:t>
      </w:r>
    </w:p>
    <w:p w:rsidR="00B05444" w:rsidRPr="00B05444" w:rsidRDefault="00B05444" w:rsidP="00A95591">
      <w:pPr>
        <w:pStyle w:val="1"/>
        <w:numPr>
          <w:ilvl w:val="0"/>
          <w:numId w:val="2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</w:t>
      </w:r>
      <w:r w:rsidR="001178FC">
        <w:rPr>
          <w:color w:val="000000"/>
          <w:sz w:val="24"/>
          <w:szCs w:val="24"/>
        </w:rPr>
        <w:t xml:space="preserve"> </w:t>
      </w:r>
      <w:r w:rsidRPr="00C607C1">
        <w:rPr>
          <w:color w:val="000000"/>
          <w:sz w:val="24"/>
          <w:szCs w:val="24"/>
        </w:rPr>
        <w:t>взаимодействия.</w:t>
      </w:r>
    </w:p>
    <w:p w:rsidR="00B05444" w:rsidRPr="00C607C1" w:rsidRDefault="00B05444" w:rsidP="00A95591">
      <w:pPr>
        <w:pStyle w:val="1"/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 w:firstLine="0"/>
        <w:jc w:val="both"/>
        <w:rPr>
          <w:color w:val="000000"/>
          <w:sz w:val="24"/>
          <w:szCs w:val="24"/>
        </w:rPr>
      </w:pPr>
      <w:r w:rsidRPr="00C607C1">
        <w:rPr>
          <w:rStyle w:val="ad"/>
          <w:rFonts w:eastAsia="SimSun"/>
          <w:b/>
        </w:rPr>
        <w:t>Предметными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</w:t>
      </w:r>
      <w:r w:rsidRPr="00C607C1">
        <w:rPr>
          <w:color w:val="000000"/>
          <w:sz w:val="24"/>
          <w:szCs w:val="24"/>
        </w:rPr>
        <w:softHyphen/>
        <w:t>вательной программы по географии являются: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представлений о географической науке, </w:t>
      </w:r>
      <w:r w:rsidRPr="00E145DE">
        <w:rPr>
          <w:rStyle w:val="ac"/>
          <w:rFonts w:eastAsia="SimSun"/>
          <w:b w:val="0"/>
        </w:rPr>
        <w:t>её</w:t>
      </w:r>
      <w:r w:rsidRPr="00C607C1">
        <w:rPr>
          <w:rStyle w:val="ac"/>
          <w:rFonts w:eastAsia="SimSun"/>
        </w:rPr>
        <w:t xml:space="preserve"> </w:t>
      </w:r>
      <w:r w:rsidRPr="00C607C1">
        <w:rPr>
          <w:color w:val="000000"/>
          <w:sz w:val="24"/>
          <w:szCs w:val="24"/>
        </w:rPr>
        <w:t>роли в освоении планеты человеком, о географических знаниях как компоненте научной картины мира, их необхо</w:t>
      </w:r>
      <w:r w:rsidRPr="00C607C1">
        <w:rPr>
          <w:color w:val="000000"/>
          <w:sz w:val="24"/>
          <w:szCs w:val="24"/>
        </w:rPr>
        <w:softHyphen/>
        <w:t>димости для решения современных практических задач чело</w:t>
      </w:r>
      <w:r w:rsidRPr="00C607C1">
        <w:rPr>
          <w:color w:val="000000"/>
          <w:sz w:val="24"/>
          <w:szCs w:val="24"/>
        </w:rPr>
        <w:softHyphen/>
        <w:t>вечества и своей страны, в том числе задачи охраны окружа</w:t>
      </w:r>
      <w:r w:rsidRPr="00C607C1">
        <w:rPr>
          <w:color w:val="000000"/>
          <w:sz w:val="24"/>
          <w:szCs w:val="24"/>
        </w:rPr>
        <w:softHyphen/>
        <w:t>ющей среды и рационального природопользования;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представлений о целостности и неоднородности планеты Земля, особенностях природы,  жизни, культуры и хозяйственной деятельности людей, экологических проблемах на разных материках и в отдельных странах;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C607C1">
        <w:rPr>
          <w:color w:val="000000"/>
          <w:sz w:val="24"/>
          <w:szCs w:val="24"/>
        </w:rPr>
        <w:softHyphen/>
        <w:t>метров;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карта как одного из «языков» международного общения;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основными навыками нахождения, использо</w:t>
      </w:r>
      <w:r w:rsidRPr="00C607C1">
        <w:rPr>
          <w:color w:val="000000"/>
          <w:sz w:val="24"/>
          <w:szCs w:val="24"/>
        </w:rPr>
        <w:softHyphen/>
        <w:t>вания и презентации географической информации;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умений и навыков использования раз</w:t>
      </w:r>
      <w:r w:rsidRPr="00C607C1">
        <w:rPr>
          <w:color w:val="000000"/>
          <w:sz w:val="24"/>
          <w:szCs w:val="24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C607C1">
        <w:rPr>
          <w:color w:val="000000"/>
          <w:sz w:val="24"/>
          <w:szCs w:val="24"/>
        </w:rPr>
        <w:softHyphen/>
        <w:t>щей среды, адаптации к условиям территории проживания;</w:t>
      </w:r>
    </w:p>
    <w:p w:rsidR="00B05444" w:rsidRPr="00C607C1" w:rsidRDefault="00B05444" w:rsidP="00A95591">
      <w:pPr>
        <w:pStyle w:val="1"/>
        <w:numPr>
          <w:ilvl w:val="0"/>
          <w:numId w:val="3"/>
        </w:numPr>
        <w:shd w:val="clear" w:color="auto" w:fill="auto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создание основы для формирования интереса к даль</w:t>
      </w:r>
      <w:r w:rsidRPr="00C607C1">
        <w:rPr>
          <w:color w:val="000000"/>
          <w:sz w:val="24"/>
          <w:szCs w:val="24"/>
        </w:rPr>
        <w:softHyphen/>
        <w:t xml:space="preserve">нейшему расширению и углублению </w:t>
      </w:r>
      <w:r w:rsidRPr="00C607C1">
        <w:rPr>
          <w:color w:val="000000"/>
          <w:sz w:val="24"/>
          <w:szCs w:val="24"/>
        </w:rPr>
        <w:lastRenderedPageBreak/>
        <w:t>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F82C40" w:rsidRDefault="00F82C40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Cs w:val="24"/>
        </w:rPr>
      </w:pPr>
    </w:p>
    <w:p w:rsidR="00B05444" w:rsidRPr="00007A2C" w:rsidRDefault="00B05444" w:rsidP="00A95591">
      <w:pPr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Cs w:val="24"/>
        </w:rPr>
      </w:pPr>
      <w:r w:rsidRPr="00007A2C">
        <w:rPr>
          <w:rFonts w:ascii="Times New Roman" w:hAnsi="Times New Roman" w:cs="Times New Roman"/>
          <w:b/>
          <w:szCs w:val="24"/>
        </w:rPr>
        <w:t>ПЛАНИРУЕМЫЕ РЕЗУЛЬТАТЫ ИЗУЧЕНИЯ ГЕОГРАФИИ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анализировать, обобщать и интерпретировать географическую информацию;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простые планы местности;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простейшие географические карты различного содержания;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F82C40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007A2C" w:rsidRPr="000C4294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C0740" w:rsidRPr="00BC0740" w:rsidRDefault="00007A2C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F82C40" w:rsidRPr="001178FC" w:rsidRDefault="00F82C40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ресурсы:</w:t>
      </w:r>
    </w:p>
    <w:p w:rsidR="00F82C40" w:rsidRPr="00007850" w:rsidRDefault="00F82C40" w:rsidP="00A95591">
      <w:pPr>
        <w:numPr>
          <w:ilvl w:val="0"/>
          <w:numId w:val="7"/>
        </w:numPr>
        <w:tabs>
          <w:tab w:val="left" w:pos="-284"/>
          <w:tab w:val="left" w:pos="142"/>
          <w:tab w:val="left" w:pos="284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/>
          <w:sz w:val="24"/>
          <w:szCs w:val="24"/>
        </w:rPr>
      </w:pPr>
      <w:r w:rsidRPr="00007850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</w:t>
      </w:r>
      <w:hyperlink r:id="rId7" w:history="1">
        <w:r w:rsidRPr="00007850">
          <w:rPr>
            <w:rStyle w:val="ae"/>
          </w:rPr>
          <w:t>http://school-</w:t>
        </w:r>
      </w:hyperlink>
      <w:r w:rsidRPr="00007850">
        <w:rPr>
          <w:rFonts w:ascii="Times New Roman" w:hAnsi="Times New Roman"/>
          <w:sz w:val="24"/>
          <w:szCs w:val="24"/>
        </w:rPr>
        <w:t xml:space="preserve">collection.edu.ru </w:t>
      </w:r>
    </w:p>
    <w:p w:rsidR="00F82C40" w:rsidRPr="00007850" w:rsidRDefault="00F82C40" w:rsidP="00A95591">
      <w:pPr>
        <w:numPr>
          <w:ilvl w:val="0"/>
          <w:numId w:val="7"/>
        </w:numPr>
        <w:tabs>
          <w:tab w:val="left" w:pos="-284"/>
          <w:tab w:val="left" w:pos="142"/>
          <w:tab w:val="left" w:pos="284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/>
          <w:sz w:val="24"/>
          <w:szCs w:val="24"/>
        </w:rPr>
      </w:pPr>
      <w:r w:rsidRPr="00007850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</w:t>
      </w:r>
      <w:hyperlink r:id="rId8" w:history="1">
        <w:r w:rsidRPr="00007850">
          <w:rPr>
            <w:rStyle w:val="ae"/>
          </w:rPr>
          <w:t>http://fcior.edu.ru/</w:t>
        </w:r>
      </w:hyperlink>
    </w:p>
    <w:p w:rsidR="00EC0496" w:rsidRPr="00EC0496" w:rsidRDefault="00F82C40" w:rsidP="00A95591">
      <w:pPr>
        <w:shd w:val="clear" w:color="auto" w:fill="FFFFFF" w:themeFill="background1"/>
        <w:tabs>
          <w:tab w:val="left" w:pos="-284"/>
          <w:tab w:val="left" w:pos="142"/>
        </w:tabs>
        <w:spacing w:after="0" w:line="240" w:lineRule="auto"/>
        <w:ind w:left="-851" w:righ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7850">
        <w:rPr>
          <w:rFonts w:ascii="Times New Roman" w:hAnsi="Times New Roman"/>
          <w:sz w:val="24"/>
          <w:szCs w:val="24"/>
        </w:rPr>
        <w:t xml:space="preserve">Федеральный институт педагогических измерений. http://www.fipi.ru/ методические пособия, рабочие тетради, электронные </w:t>
      </w:r>
      <w:proofErr w:type="spellStart"/>
      <w:r w:rsidRPr="00007850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07850">
        <w:rPr>
          <w:rFonts w:ascii="Times New Roman" w:hAnsi="Times New Roman"/>
          <w:sz w:val="24"/>
          <w:szCs w:val="24"/>
        </w:rPr>
        <w:t xml:space="preserve"> издания</w:t>
      </w:r>
      <w:r w:rsidR="00EC0496">
        <w:rPr>
          <w:rFonts w:ascii="Times New Roman" w:hAnsi="Times New Roman"/>
          <w:sz w:val="24"/>
          <w:szCs w:val="24"/>
        </w:rPr>
        <w:t>.</w:t>
      </w:r>
    </w:p>
    <w:p w:rsidR="0070484A" w:rsidRDefault="0070484A" w:rsidP="00A9559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5444" w:rsidRPr="00324D16" w:rsidRDefault="00B05444" w:rsidP="00EC04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324D16">
        <w:rPr>
          <w:rFonts w:ascii="Times New Roman" w:hAnsi="Times New Roman" w:cs="Times New Roman"/>
          <w:b/>
          <w:sz w:val="28"/>
          <w:szCs w:val="24"/>
        </w:rPr>
        <w:lastRenderedPageBreak/>
        <w:t>Учебно</w:t>
      </w:r>
      <w:proofErr w:type="spellEnd"/>
      <w:r w:rsidRPr="00324D16">
        <w:rPr>
          <w:rFonts w:ascii="Times New Roman" w:hAnsi="Times New Roman" w:cs="Times New Roman"/>
          <w:b/>
          <w:sz w:val="28"/>
          <w:szCs w:val="24"/>
        </w:rPr>
        <w:t xml:space="preserve"> - тематический</w:t>
      </w:r>
      <w:proofErr w:type="gramEnd"/>
      <w:r w:rsidRPr="00324D16">
        <w:rPr>
          <w:rFonts w:ascii="Times New Roman" w:hAnsi="Times New Roman" w:cs="Times New Roman"/>
          <w:b/>
          <w:sz w:val="28"/>
          <w:szCs w:val="24"/>
        </w:rPr>
        <w:t xml:space="preserve"> план</w:t>
      </w:r>
    </w:p>
    <w:tbl>
      <w:tblPr>
        <w:tblW w:w="5275" w:type="pct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2383"/>
        <w:gridCol w:w="1533"/>
        <w:gridCol w:w="1339"/>
        <w:gridCol w:w="1250"/>
        <w:gridCol w:w="917"/>
        <w:gridCol w:w="1290"/>
        <w:gridCol w:w="915"/>
      </w:tblGrid>
      <w:tr w:rsidR="00B05444" w:rsidRPr="00C607C1" w:rsidTr="00A95591">
        <w:trPr>
          <w:trHeight w:val="581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444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/</w:t>
            </w:r>
            <w:r w:rsidRPr="00C607C1">
              <w:rPr>
                <w:b/>
                <w:bCs/>
              </w:rPr>
              <w:t>Тема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C0740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часов на раздел/</w:t>
            </w:r>
          </w:p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тему по плану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Проведено фактически</w:t>
            </w:r>
          </w:p>
        </w:tc>
        <w:tc>
          <w:tcPr>
            <w:tcW w:w="216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C607C1">
              <w:rPr>
                <w:b/>
                <w:bCs/>
              </w:rPr>
              <w:t>Количество часов</w:t>
            </w:r>
          </w:p>
        </w:tc>
      </w:tr>
      <w:tr w:rsidR="00B05444" w:rsidRPr="00C607C1" w:rsidTr="00A95591">
        <w:trPr>
          <w:trHeight w:val="1003"/>
        </w:trPr>
        <w:tc>
          <w:tcPr>
            <w:tcW w:w="2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11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C607C1">
              <w:rPr>
                <w:b/>
                <w:bCs/>
              </w:rPr>
              <w:t>практические работы</w:t>
            </w:r>
          </w:p>
        </w:tc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444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C607C1">
              <w:rPr>
                <w:b/>
                <w:bCs/>
              </w:rPr>
              <w:t>контрольные работы</w:t>
            </w:r>
          </w:p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</w:tr>
      <w:tr w:rsidR="00B05444" w:rsidRPr="00C607C1" w:rsidTr="00A95591">
        <w:trPr>
          <w:trHeight w:val="312"/>
        </w:trPr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1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C607C1" w:rsidRDefault="00EC0496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B05444">
              <w:rPr>
                <w:b/>
                <w:bCs/>
              </w:rPr>
              <w:t>лан</w:t>
            </w:r>
            <w:r>
              <w:rPr>
                <w:b/>
                <w:bCs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B05444" w:rsidRPr="00C607C1" w:rsidTr="00A95591">
        <w:trPr>
          <w:trHeight w:val="29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textAlignment w:val="auto"/>
              <w:rPr>
                <w:rStyle w:val="12pt"/>
                <w:rFonts w:eastAsia="Lucida Sans Unicode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1178FC">
              <w:rPr>
                <w:rStyle w:val="12pt"/>
                <w:rFonts w:eastAsia="Lucida Sans Unicode"/>
                <w:b/>
              </w:rPr>
              <w:t>Введение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05444" w:rsidRPr="00C607C1" w:rsidTr="00A95591">
        <w:trPr>
          <w:trHeight w:val="29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textAlignment w:val="auto"/>
              <w:rPr>
                <w:rStyle w:val="12pt"/>
                <w:rFonts w:eastAsia="Lucida Sans Unicode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both"/>
              <w:rPr>
                <w:rStyle w:val="12pt"/>
                <w:rFonts w:eastAsia="Lucida Sans Unicode"/>
                <w:b/>
              </w:rPr>
            </w:pPr>
            <w:r w:rsidRPr="001178FC">
              <w:rPr>
                <w:rStyle w:val="12pt"/>
                <w:rFonts w:eastAsia="Lucida Sans Unicode"/>
                <w:b/>
              </w:rPr>
              <w:t>На какой Земле мы живём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6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05444" w:rsidRPr="00C607C1" w:rsidTr="00A95591">
        <w:trPr>
          <w:trHeight w:val="29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textAlignment w:val="auto"/>
              <w:rPr>
                <w:rStyle w:val="12pt"/>
                <w:rFonts w:eastAsia="Lucida Sans Unicode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1178FC">
              <w:rPr>
                <w:rStyle w:val="12pt"/>
                <w:rFonts w:eastAsia="Lucida Sans Unicode"/>
                <w:b/>
              </w:rPr>
              <w:t>Планета Земля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05444" w:rsidRPr="00C607C1" w:rsidTr="00A95591">
        <w:trPr>
          <w:trHeight w:val="284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textAlignment w:val="auto"/>
              <w:rPr>
                <w:bCs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1178FC">
              <w:rPr>
                <w:b/>
                <w:bCs/>
              </w:rPr>
              <w:t>План и карта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EC0496" w:rsidP="00EC049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05444" w:rsidRPr="00C607C1" w:rsidTr="00A95591">
        <w:trPr>
          <w:trHeight w:val="86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textAlignment w:val="auto"/>
              <w:rPr>
                <w:bCs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1178FC">
              <w:rPr>
                <w:b/>
                <w:bCs/>
              </w:rPr>
              <w:t>Литосфера – твёрдая оболочка Земли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EC0496" w:rsidP="00EC049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05444" w:rsidRPr="00C607C1" w:rsidTr="00A95591">
        <w:trPr>
          <w:trHeight w:val="584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widowControl w:val="0"/>
              <w:numPr>
                <w:ilvl w:val="0"/>
                <w:numId w:val="4"/>
              </w:numPr>
              <w:jc w:val="both"/>
              <w:textAlignment w:val="auto"/>
              <w:rPr>
                <w:bCs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1178FC">
              <w:rPr>
                <w:b/>
                <w:bCs/>
              </w:rPr>
              <w:t>Обобщение по курсу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B05444" w:rsidRPr="00C607C1" w:rsidTr="00A95591">
        <w:trPr>
          <w:trHeight w:val="30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44" w:rsidRPr="00C607C1" w:rsidRDefault="00B05444" w:rsidP="00EC0496">
            <w:pPr>
              <w:pStyle w:val="Standard"/>
              <w:jc w:val="both"/>
              <w:rPr>
                <w:bCs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both"/>
              <w:rPr>
                <w:b/>
                <w:bCs/>
              </w:rPr>
            </w:pPr>
            <w:r w:rsidRPr="001178FC">
              <w:rPr>
                <w:b/>
                <w:bCs/>
              </w:rPr>
              <w:t>Всего: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34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1</w:t>
            </w:r>
            <w:r w:rsidR="00EC0496">
              <w:rPr>
                <w:b/>
                <w:bCs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  <w:r w:rsidRPr="001178FC">
              <w:rPr>
                <w:b/>
                <w:bCs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444" w:rsidRPr="001178FC" w:rsidRDefault="00B05444" w:rsidP="00EC0496">
            <w:pPr>
              <w:pStyle w:val="Standard"/>
              <w:jc w:val="center"/>
              <w:rPr>
                <w:b/>
                <w:bCs/>
              </w:rPr>
            </w:pPr>
          </w:p>
        </w:tc>
      </w:tr>
    </w:tbl>
    <w:p w:rsidR="00EC0496" w:rsidRDefault="00EC0496" w:rsidP="00EC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96" w:rsidRDefault="00EC0496" w:rsidP="00EC0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95591" w:rsidRDefault="00A95591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484A" w:rsidRDefault="0070484A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05444" w:rsidRDefault="00B05444" w:rsidP="00EC0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5444" w:rsidRPr="00007850" w:rsidRDefault="00B05444" w:rsidP="00EC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444" w:rsidRPr="00237BBE" w:rsidRDefault="00B05444" w:rsidP="00EC0496">
      <w:pPr>
        <w:pStyle w:val="a5"/>
        <w:rPr>
          <w:sz w:val="23"/>
          <w:lang w:val="ru-RU"/>
        </w:rPr>
      </w:pPr>
    </w:p>
    <w:p w:rsidR="001178FC" w:rsidRDefault="001178FC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78FC" w:rsidRDefault="001178FC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78FC" w:rsidRDefault="001178FC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78FC" w:rsidRDefault="001178FC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78FC" w:rsidRDefault="001178FC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78FC" w:rsidRDefault="001178FC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43956" w:rsidRDefault="00143956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43956" w:rsidRDefault="00143956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43956" w:rsidRDefault="00143956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43956" w:rsidRDefault="00143956" w:rsidP="00EC04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C0496" w:rsidRDefault="00EC0496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C0496" w:rsidRDefault="00EC0496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C0496" w:rsidRDefault="00EC0496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C0496" w:rsidRDefault="00EC0496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C0496" w:rsidRDefault="00EC0496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0484A" w:rsidRDefault="0070484A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95591" w:rsidRDefault="00A95591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C0496" w:rsidRDefault="00EC0496" w:rsidP="00EC04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sectPr w:rsidR="00EC0496" w:rsidSect="00EC04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29ACB"/>
    <w:multiLevelType w:val="singleLevel"/>
    <w:tmpl w:val="15C29ACB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1FB77428"/>
    <w:multiLevelType w:val="multilevel"/>
    <w:tmpl w:val="1FB77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E66D2D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34599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7346C"/>
    <w:multiLevelType w:val="multilevel"/>
    <w:tmpl w:val="569734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340BC8"/>
    <w:multiLevelType w:val="hybridMultilevel"/>
    <w:tmpl w:val="41085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C6608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B1B05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98A"/>
    <w:rsid w:val="00007A2C"/>
    <w:rsid w:val="00013197"/>
    <w:rsid w:val="000357BC"/>
    <w:rsid w:val="001178FC"/>
    <w:rsid w:val="00143956"/>
    <w:rsid w:val="0020049E"/>
    <w:rsid w:val="002763A1"/>
    <w:rsid w:val="00324D16"/>
    <w:rsid w:val="003350C5"/>
    <w:rsid w:val="00343C56"/>
    <w:rsid w:val="003B4501"/>
    <w:rsid w:val="00467B5A"/>
    <w:rsid w:val="004D2C40"/>
    <w:rsid w:val="005C164F"/>
    <w:rsid w:val="00610413"/>
    <w:rsid w:val="00613C08"/>
    <w:rsid w:val="0070484A"/>
    <w:rsid w:val="00725CD1"/>
    <w:rsid w:val="007A398A"/>
    <w:rsid w:val="007B1982"/>
    <w:rsid w:val="00831ED2"/>
    <w:rsid w:val="00892DEC"/>
    <w:rsid w:val="008A0628"/>
    <w:rsid w:val="008E17E9"/>
    <w:rsid w:val="009121F3"/>
    <w:rsid w:val="00973C95"/>
    <w:rsid w:val="009A794A"/>
    <w:rsid w:val="00A6517F"/>
    <w:rsid w:val="00A95591"/>
    <w:rsid w:val="00AC6843"/>
    <w:rsid w:val="00AD336C"/>
    <w:rsid w:val="00B05444"/>
    <w:rsid w:val="00B2308B"/>
    <w:rsid w:val="00BC0740"/>
    <w:rsid w:val="00C21C38"/>
    <w:rsid w:val="00D85D92"/>
    <w:rsid w:val="00DB33FE"/>
    <w:rsid w:val="00E145DE"/>
    <w:rsid w:val="00EC0496"/>
    <w:rsid w:val="00F46219"/>
    <w:rsid w:val="00F47C08"/>
    <w:rsid w:val="00F73D39"/>
    <w:rsid w:val="00F82C40"/>
    <w:rsid w:val="00FC26F9"/>
    <w:rsid w:val="00F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7A398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paragraph" w:customStyle="1" w:styleId="Standard">
    <w:name w:val="Standard"/>
    <w:rsid w:val="007A39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0544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0544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B05444"/>
    <w:pPr>
      <w:widowControl w:val="0"/>
      <w:autoSpaceDE w:val="0"/>
      <w:autoSpaceDN w:val="0"/>
      <w:spacing w:before="33" w:after="0" w:line="240" w:lineRule="auto"/>
      <w:ind w:left="888" w:right="1282"/>
      <w:jc w:val="center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Heading2">
    <w:name w:val="Heading 2"/>
    <w:basedOn w:val="a"/>
    <w:uiPriority w:val="1"/>
    <w:qFormat/>
    <w:rsid w:val="00B05444"/>
    <w:pPr>
      <w:widowControl w:val="0"/>
      <w:autoSpaceDE w:val="0"/>
      <w:autoSpaceDN w:val="0"/>
      <w:spacing w:before="25" w:after="0" w:line="240" w:lineRule="auto"/>
      <w:ind w:left="65"/>
      <w:jc w:val="center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Heading3">
    <w:name w:val="Heading 3"/>
    <w:basedOn w:val="a"/>
    <w:uiPriority w:val="1"/>
    <w:qFormat/>
    <w:rsid w:val="00B05444"/>
    <w:pPr>
      <w:widowControl w:val="0"/>
      <w:autoSpaceDE w:val="0"/>
      <w:autoSpaceDN w:val="0"/>
      <w:spacing w:after="0" w:line="240" w:lineRule="auto"/>
      <w:ind w:left="1034" w:right="1282"/>
      <w:jc w:val="center"/>
      <w:outlineLvl w:val="3"/>
    </w:pPr>
    <w:rPr>
      <w:rFonts w:ascii="Arial" w:eastAsia="Arial" w:hAnsi="Arial" w:cs="Arial"/>
      <w:lang w:val="en-US" w:eastAsia="en-US"/>
    </w:rPr>
  </w:style>
  <w:style w:type="paragraph" w:customStyle="1" w:styleId="Heading5">
    <w:name w:val="Heading 5"/>
    <w:basedOn w:val="a"/>
    <w:uiPriority w:val="1"/>
    <w:qFormat/>
    <w:rsid w:val="00B05444"/>
    <w:pPr>
      <w:widowControl w:val="0"/>
      <w:autoSpaceDE w:val="0"/>
      <w:autoSpaceDN w:val="0"/>
      <w:spacing w:after="0" w:line="240" w:lineRule="auto"/>
      <w:ind w:left="1034" w:right="1282"/>
      <w:jc w:val="center"/>
      <w:outlineLvl w:val="5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054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05444"/>
    <w:pPr>
      <w:widowControl w:val="0"/>
      <w:autoSpaceDE w:val="0"/>
      <w:autoSpaceDN w:val="0"/>
      <w:spacing w:before="70" w:after="0" w:line="240" w:lineRule="auto"/>
      <w:ind w:left="677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4">
    <w:name w:val="Heading 4"/>
    <w:basedOn w:val="a"/>
    <w:uiPriority w:val="1"/>
    <w:qFormat/>
    <w:rsid w:val="00B05444"/>
    <w:pPr>
      <w:widowControl w:val="0"/>
      <w:autoSpaceDE w:val="0"/>
      <w:autoSpaceDN w:val="0"/>
      <w:spacing w:before="64" w:after="0" w:line="240" w:lineRule="auto"/>
      <w:ind w:left="778" w:right="1212"/>
      <w:jc w:val="center"/>
      <w:outlineLvl w:val="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Heading6">
    <w:name w:val="Heading 6"/>
    <w:basedOn w:val="a"/>
    <w:uiPriority w:val="1"/>
    <w:qFormat/>
    <w:rsid w:val="00B05444"/>
    <w:pPr>
      <w:widowControl w:val="0"/>
      <w:autoSpaceDE w:val="0"/>
      <w:autoSpaceDN w:val="0"/>
      <w:spacing w:before="2" w:after="0" w:line="240" w:lineRule="auto"/>
      <w:ind w:left="847"/>
      <w:outlineLvl w:val="6"/>
    </w:pPr>
    <w:rPr>
      <w:rFonts w:ascii="Georgia" w:eastAsia="Georgia" w:hAnsi="Georgia" w:cs="Georgia"/>
      <w:b/>
      <w:bCs/>
      <w:i/>
      <w:iCs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1"/>
    <w:qFormat/>
    <w:rsid w:val="00B05444"/>
    <w:pPr>
      <w:widowControl w:val="0"/>
      <w:autoSpaceDE w:val="0"/>
      <w:autoSpaceDN w:val="0"/>
      <w:spacing w:before="88" w:after="0" w:line="240" w:lineRule="auto"/>
      <w:ind w:left="956" w:right="1282"/>
      <w:jc w:val="center"/>
    </w:pPr>
    <w:rPr>
      <w:rFonts w:ascii="Arial" w:eastAsia="Arial" w:hAnsi="Arial" w:cs="Arial"/>
      <w:b/>
      <w:bCs/>
      <w:sz w:val="41"/>
      <w:szCs w:val="41"/>
      <w:lang w:val="en-US" w:eastAsia="en-US"/>
    </w:rPr>
  </w:style>
  <w:style w:type="character" w:customStyle="1" w:styleId="a8">
    <w:name w:val="Название Знак"/>
    <w:basedOn w:val="a0"/>
    <w:link w:val="a7"/>
    <w:uiPriority w:val="1"/>
    <w:rsid w:val="00B05444"/>
    <w:rPr>
      <w:rFonts w:ascii="Arial" w:eastAsia="Arial" w:hAnsi="Arial" w:cs="Arial"/>
      <w:b/>
      <w:bCs/>
      <w:sz w:val="41"/>
      <w:szCs w:val="4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0544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44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05444"/>
    <w:pPr>
      <w:spacing w:after="0" w:line="240" w:lineRule="auto"/>
      <w:ind w:right="142" w:firstLine="709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B05444"/>
    <w:pPr>
      <w:widowControl w:val="0"/>
      <w:shd w:val="clear" w:color="auto" w:fill="FFFFFF"/>
      <w:suppressAutoHyphens/>
      <w:spacing w:after="0" w:line="254" w:lineRule="exact"/>
      <w:ind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Основной текст1"/>
    <w:basedOn w:val="a"/>
    <w:rsid w:val="00B05444"/>
    <w:pPr>
      <w:widowControl w:val="0"/>
      <w:shd w:val="clear" w:color="auto" w:fill="FFFFFF"/>
      <w:suppressAutoHyphens/>
      <w:spacing w:after="420" w:line="211" w:lineRule="exact"/>
      <w:ind w:hanging="560"/>
      <w:jc w:val="center"/>
    </w:pPr>
    <w:rPr>
      <w:rFonts w:ascii="Times New Roman" w:eastAsia="SimSun" w:hAnsi="Times New Roman" w:cs="Times New Roman"/>
      <w:lang w:eastAsia="en-US"/>
    </w:rPr>
  </w:style>
  <w:style w:type="character" w:customStyle="1" w:styleId="11">
    <w:name w:val="Основной текст + 11"/>
    <w:aliases w:val="5 pt,Полужирный,Курсив"/>
    <w:rsid w:val="00B05444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c">
    <w:name w:val="Основной текст + Полужирный"/>
    <w:rsid w:val="00B05444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d">
    <w:name w:val="Основной текст + Курсив"/>
    <w:qFormat/>
    <w:rsid w:val="00B05444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12pt">
    <w:name w:val="Основной текст + 12 pt"/>
    <w:qFormat/>
    <w:rsid w:val="00B05444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B0544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uiPriority w:val="99"/>
    <w:rsid w:val="00B05444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character" w:styleId="ae">
    <w:name w:val="Hyperlink"/>
    <w:uiPriority w:val="99"/>
    <w:rsid w:val="001178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scho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4A59-AAF8-4DA3-B4DC-3DE624B2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User</cp:lastModifiedBy>
  <cp:revision>12</cp:revision>
  <cp:lastPrinted>2021-11-22T07:42:00Z</cp:lastPrinted>
  <dcterms:created xsi:type="dcterms:W3CDTF">2021-09-06T19:22:00Z</dcterms:created>
  <dcterms:modified xsi:type="dcterms:W3CDTF">2022-01-18T08:09:00Z</dcterms:modified>
</cp:coreProperties>
</file>