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C" w:rsidRDefault="002450BC" w:rsidP="003F717A">
      <w:pPr>
        <w:spacing w:after="0"/>
        <w:rPr>
          <w:rFonts w:ascii="Times New Roman" w:hAnsi="Times New Roman"/>
          <w:sz w:val="28"/>
          <w:szCs w:val="28"/>
        </w:rPr>
      </w:pPr>
    </w:p>
    <w:p w:rsidR="001856CA" w:rsidRPr="00076217" w:rsidRDefault="001856CA" w:rsidP="00185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621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1856CA" w:rsidRPr="00076217" w:rsidRDefault="001856CA" w:rsidP="00185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6217">
        <w:rPr>
          <w:rFonts w:ascii="Times New Roman" w:hAnsi="Times New Roman"/>
          <w:sz w:val="28"/>
          <w:szCs w:val="28"/>
        </w:rPr>
        <w:t>Первомайская средняя школа</w:t>
      </w:r>
    </w:p>
    <w:p w:rsidR="001856CA" w:rsidRDefault="001856CA" w:rsidP="001856CA">
      <w:pPr>
        <w:spacing w:after="0"/>
        <w:rPr>
          <w:rFonts w:ascii="Times New Roman" w:hAnsi="Times New Roman"/>
          <w:sz w:val="28"/>
          <w:szCs w:val="28"/>
        </w:rPr>
      </w:pPr>
    </w:p>
    <w:p w:rsidR="001856CA" w:rsidRPr="00076217" w:rsidRDefault="001856CA" w:rsidP="001856CA">
      <w:pPr>
        <w:spacing w:after="0"/>
        <w:rPr>
          <w:rFonts w:ascii="Times New Roman" w:hAnsi="Times New Roman"/>
          <w:sz w:val="28"/>
          <w:szCs w:val="28"/>
        </w:rPr>
      </w:pPr>
    </w:p>
    <w:p w:rsidR="001856CA" w:rsidRPr="00076217" w:rsidRDefault="001856CA" w:rsidP="001856CA">
      <w:pPr>
        <w:spacing w:after="0"/>
        <w:ind w:right="281"/>
        <w:jc w:val="right"/>
        <w:rPr>
          <w:rFonts w:ascii="Times New Roman" w:hAnsi="Times New Roman"/>
          <w:sz w:val="28"/>
          <w:szCs w:val="28"/>
        </w:rPr>
      </w:pPr>
      <w:r w:rsidRPr="00076217">
        <w:rPr>
          <w:rFonts w:ascii="Times New Roman" w:hAnsi="Times New Roman"/>
          <w:sz w:val="28"/>
          <w:szCs w:val="28"/>
        </w:rPr>
        <w:t xml:space="preserve">                                        «Утверждаю»</w:t>
      </w:r>
    </w:p>
    <w:p w:rsidR="001856CA" w:rsidRPr="00076217" w:rsidRDefault="001856CA" w:rsidP="001856CA">
      <w:pPr>
        <w:spacing w:after="0"/>
        <w:ind w:right="281"/>
        <w:jc w:val="right"/>
        <w:rPr>
          <w:rFonts w:ascii="Times New Roman" w:hAnsi="Times New Roman"/>
          <w:sz w:val="28"/>
          <w:szCs w:val="28"/>
        </w:rPr>
      </w:pPr>
      <w:r w:rsidRPr="00076217">
        <w:rPr>
          <w:rFonts w:ascii="Times New Roman" w:hAnsi="Times New Roman"/>
          <w:sz w:val="28"/>
          <w:szCs w:val="28"/>
        </w:rPr>
        <w:t xml:space="preserve">                                                              Приказ по школе № ___</w:t>
      </w:r>
    </w:p>
    <w:p w:rsidR="001856CA" w:rsidRPr="00076217" w:rsidRDefault="001856CA" w:rsidP="001856CA">
      <w:pPr>
        <w:spacing w:after="0"/>
        <w:ind w:right="281"/>
        <w:jc w:val="right"/>
        <w:rPr>
          <w:rFonts w:ascii="Times New Roman" w:hAnsi="Times New Roman"/>
          <w:sz w:val="28"/>
          <w:szCs w:val="28"/>
        </w:rPr>
      </w:pPr>
      <w:r w:rsidRPr="0007621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F717A">
        <w:rPr>
          <w:rFonts w:ascii="Times New Roman" w:hAnsi="Times New Roman"/>
          <w:sz w:val="28"/>
          <w:szCs w:val="28"/>
        </w:rPr>
        <w:t xml:space="preserve">        от «__» ___________ 2021</w:t>
      </w:r>
      <w:r w:rsidRPr="00076217">
        <w:rPr>
          <w:rFonts w:ascii="Times New Roman" w:hAnsi="Times New Roman"/>
          <w:sz w:val="28"/>
          <w:szCs w:val="28"/>
        </w:rPr>
        <w:t xml:space="preserve">  г.</w:t>
      </w:r>
    </w:p>
    <w:p w:rsidR="001856CA" w:rsidRPr="00076217" w:rsidRDefault="001856CA" w:rsidP="001856CA">
      <w:pPr>
        <w:spacing w:after="0"/>
        <w:ind w:right="281"/>
        <w:jc w:val="right"/>
        <w:rPr>
          <w:rFonts w:ascii="Times New Roman" w:hAnsi="Times New Roman"/>
          <w:sz w:val="28"/>
          <w:szCs w:val="28"/>
        </w:rPr>
      </w:pPr>
      <w:r w:rsidRPr="00076217">
        <w:rPr>
          <w:rFonts w:ascii="Times New Roman" w:hAnsi="Times New Roman"/>
          <w:sz w:val="28"/>
          <w:szCs w:val="28"/>
        </w:rPr>
        <w:t xml:space="preserve">                                                                Директор школы: ______ /Соколова Т.А./</w:t>
      </w:r>
    </w:p>
    <w:p w:rsidR="001856CA" w:rsidRPr="00076217" w:rsidRDefault="001856CA" w:rsidP="001856C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56CA" w:rsidRPr="00076217" w:rsidRDefault="001856CA" w:rsidP="001856C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56CA" w:rsidRPr="00076217" w:rsidRDefault="001856CA" w:rsidP="002450BC">
      <w:pPr>
        <w:spacing w:after="0"/>
        <w:rPr>
          <w:rFonts w:ascii="Times New Roman" w:hAnsi="Times New Roman"/>
          <w:sz w:val="28"/>
          <w:szCs w:val="28"/>
        </w:rPr>
      </w:pPr>
    </w:p>
    <w:p w:rsidR="001856CA" w:rsidRPr="00076217" w:rsidRDefault="001856CA" w:rsidP="00210FDC">
      <w:pPr>
        <w:spacing w:after="0"/>
        <w:rPr>
          <w:rFonts w:ascii="Times New Roman" w:hAnsi="Times New Roman"/>
          <w:sz w:val="28"/>
          <w:szCs w:val="28"/>
        </w:rPr>
      </w:pPr>
    </w:p>
    <w:p w:rsidR="001856CA" w:rsidRPr="003F717A" w:rsidRDefault="001856CA" w:rsidP="003F717A">
      <w:pPr>
        <w:spacing w:after="0"/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2450BC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1856CA" w:rsidRPr="002450BC" w:rsidRDefault="001856CA" w:rsidP="001856CA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2450BC">
        <w:rPr>
          <w:rFonts w:ascii="Times New Roman" w:hAnsi="Times New Roman"/>
          <w:sz w:val="32"/>
          <w:szCs w:val="28"/>
        </w:rPr>
        <w:t>по учебному предмету</w:t>
      </w:r>
    </w:p>
    <w:p w:rsidR="001856CA" w:rsidRDefault="001856CA" w:rsidP="001856CA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2450BC">
        <w:rPr>
          <w:rFonts w:ascii="Times New Roman" w:hAnsi="Times New Roman"/>
          <w:sz w:val="32"/>
          <w:szCs w:val="28"/>
        </w:rPr>
        <w:t>«Основы безопасности жизнедеятельности»</w:t>
      </w:r>
    </w:p>
    <w:p w:rsidR="001856CA" w:rsidRDefault="003F717A" w:rsidP="001856CA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10  класс</w:t>
      </w:r>
    </w:p>
    <w:p w:rsidR="00210FDC" w:rsidRPr="002450BC" w:rsidRDefault="00210FDC" w:rsidP="001856CA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Срок реализации программы 2021-2022 учебный год</w:t>
      </w:r>
    </w:p>
    <w:p w:rsidR="001856CA" w:rsidRPr="00076217" w:rsidRDefault="001856CA" w:rsidP="003F717A">
      <w:pPr>
        <w:spacing w:after="0"/>
        <w:rPr>
          <w:rFonts w:ascii="Times New Roman" w:hAnsi="Times New Roman"/>
          <w:sz w:val="28"/>
          <w:szCs w:val="28"/>
        </w:rPr>
      </w:pPr>
    </w:p>
    <w:p w:rsidR="001856CA" w:rsidRPr="00076217" w:rsidRDefault="001856CA" w:rsidP="001856C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6217">
        <w:rPr>
          <w:rFonts w:ascii="Times New Roman" w:hAnsi="Times New Roman"/>
          <w:sz w:val="28"/>
          <w:szCs w:val="28"/>
        </w:rPr>
        <w:t xml:space="preserve">Составитель: </w:t>
      </w:r>
    </w:p>
    <w:p w:rsidR="001856CA" w:rsidRPr="00076217" w:rsidRDefault="001856CA" w:rsidP="001856C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6217">
        <w:rPr>
          <w:rFonts w:ascii="Times New Roman" w:hAnsi="Times New Roman"/>
          <w:sz w:val="28"/>
          <w:szCs w:val="28"/>
        </w:rPr>
        <w:t xml:space="preserve">Кондратьева Ольга Викторовна </w:t>
      </w:r>
    </w:p>
    <w:p w:rsidR="001856CA" w:rsidRPr="00076217" w:rsidRDefault="001856CA" w:rsidP="001856C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6217">
        <w:rPr>
          <w:rFonts w:ascii="Times New Roman" w:hAnsi="Times New Roman"/>
          <w:sz w:val="28"/>
          <w:szCs w:val="28"/>
        </w:rPr>
        <w:t>преподаватель организатор ОБЖ</w:t>
      </w:r>
    </w:p>
    <w:p w:rsidR="001856CA" w:rsidRPr="00076217" w:rsidRDefault="001856CA" w:rsidP="003F717A">
      <w:pPr>
        <w:spacing w:after="0"/>
        <w:rPr>
          <w:rFonts w:ascii="Times New Roman" w:hAnsi="Times New Roman"/>
          <w:sz w:val="28"/>
          <w:szCs w:val="28"/>
        </w:rPr>
      </w:pPr>
    </w:p>
    <w:p w:rsidR="001856CA" w:rsidRPr="00076217" w:rsidRDefault="001856CA" w:rsidP="001856CA">
      <w:pPr>
        <w:spacing w:after="0"/>
        <w:rPr>
          <w:rFonts w:ascii="Times New Roman" w:hAnsi="Times New Roman"/>
          <w:sz w:val="28"/>
          <w:szCs w:val="28"/>
        </w:rPr>
      </w:pPr>
    </w:p>
    <w:p w:rsidR="001856CA" w:rsidRPr="00076217" w:rsidRDefault="001856CA" w:rsidP="00185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6217">
        <w:rPr>
          <w:rFonts w:ascii="Times New Roman" w:hAnsi="Times New Roman"/>
          <w:sz w:val="28"/>
          <w:szCs w:val="28"/>
        </w:rPr>
        <w:t xml:space="preserve">с. Кукобой </w:t>
      </w:r>
    </w:p>
    <w:p w:rsidR="001856CA" w:rsidRPr="00076217" w:rsidRDefault="003F717A" w:rsidP="001856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="001856CA" w:rsidRPr="00076217">
        <w:rPr>
          <w:rFonts w:ascii="Times New Roman" w:hAnsi="Times New Roman"/>
          <w:sz w:val="28"/>
          <w:szCs w:val="28"/>
        </w:rPr>
        <w:t xml:space="preserve"> учебный год</w:t>
      </w:r>
    </w:p>
    <w:p w:rsidR="001856CA" w:rsidRDefault="001856CA" w:rsidP="001856CA">
      <w:pPr>
        <w:pStyle w:val="a3"/>
        <w:tabs>
          <w:tab w:val="left" w:pos="4080"/>
        </w:tabs>
        <w:spacing w:before="0" w:beforeAutospacing="0" w:after="0" w:afterAutospacing="0"/>
        <w:ind w:left="-567" w:right="-598"/>
        <w:jc w:val="center"/>
        <w:rPr>
          <w:b/>
        </w:rPr>
      </w:pPr>
    </w:p>
    <w:p w:rsidR="001856CA" w:rsidRDefault="001856CA" w:rsidP="00FB1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10FDC" w:rsidRDefault="00210FDC" w:rsidP="00210FDC">
      <w:pPr>
        <w:pStyle w:val="a3"/>
        <w:tabs>
          <w:tab w:val="left" w:pos="4080"/>
        </w:tabs>
        <w:spacing w:before="0" w:beforeAutospacing="0" w:after="0" w:afterAutospacing="0"/>
        <w:ind w:left="142" w:right="-598"/>
        <w:rPr>
          <w:b/>
          <w:sz w:val="28"/>
        </w:rPr>
      </w:pPr>
      <w:r w:rsidRPr="00D13E7B">
        <w:rPr>
          <w:b/>
          <w:sz w:val="28"/>
        </w:rPr>
        <w:t>Пояснительная записка</w:t>
      </w:r>
    </w:p>
    <w:p w:rsidR="00693D46" w:rsidRPr="00D13E7B" w:rsidRDefault="00693D46" w:rsidP="00210FDC">
      <w:pPr>
        <w:pStyle w:val="a3"/>
        <w:tabs>
          <w:tab w:val="left" w:pos="4080"/>
        </w:tabs>
        <w:spacing w:before="0" w:beforeAutospacing="0" w:after="0" w:afterAutospacing="0"/>
        <w:ind w:left="142" w:right="-598"/>
        <w:rPr>
          <w:b/>
          <w:sz w:val="28"/>
        </w:rPr>
      </w:pPr>
    </w:p>
    <w:p w:rsidR="00210FDC" w:rsidRPr="00AC0767" w:rsidRDefault="00210FDC" w:rsidP="00210FDC">
      <w:pPr>
        <w:shd w:val="clear" w:color="auto" w:fill="FFFFFF"/>
        <w:tabs>
          <w:tab w:val="left" w:pos="-142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 w:rsidRPr="00AC0767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AC0767">
        <w:rPr>
          <w:rFonts w:ascii="Times New Roman" w:hAnsi="Times New Roman"/>
          <w:sz w:val="24"/>
          <w:szCs w:val="24"/>
        </w:rPr>
        <w:t xml:space="preserve">Рабочая программа по основам безопасности жизнедеятельности  </w:t>
      </w:r>
      <w:r>
        <w:rPr>
          <w:rFonts w:ascii="Times New Roman" w:hAnsi="Times New Roman"/>
          <w:sz w:val="24"/>
          <w:szCs w:val="24"/>
        </w:rPr>
        <w:t xml:space="preserve">в 10 классе </w:t>
      </w:r>
      <w:r w:rsidRPr="00AC0767">
        <w:rPr>
          <w:rFonts w:ascii="Times New Roman" w:hAnsi="Times New Roman"/>
          <w:sz w:val="24"/>
          <w:szCs w:val="24"/>
        </w:rPr>
        <w:t>составлена на основании следующих нормативно-правовых документов и методических материалов:</w:t>
      </w:r>
    </w:p>
    <w:p w:rsidR="00693D46" w:rsidRDefault="00693D46" w:rsidP="00210FDC">
      <w:pPr>
        <w:tabs>
          <w:tab w:val="left" w:pos="-284"/>
          <w:tab w:val="left" w:pos="0"/>
          <w:tab w:val="left" w:pos="284"/>
        </w:tabs>
        <w:spacing w:after="0"/>
        <w:ind w:right="110"/>
        <w:jc w:val="both"/>
        <w:rPr>
          <w:rFonts w:ascii="Times New Roman" w:hAnsi="Times New Roman"/>
          <w:b/>
          <w:i/>
          <w:szCs w:val="28"/>
        </w:rPr>
      </w:pPr>
    </w:p>
    <w:p w:rsidR="00210FDC" w:rsidRPr="00EE2ACC" w:rsidRDefault="00210FDC" w:rsidP="00210FDC">
      <w:pPr>
        <w:tabs>
          <w:tab w:val="left" w:pos="-284"/>
          <w:tab w:val="left" w:pos="0"/>
          <w:tab w:val="left" w:pos="284"/>
        </w:tabs>
        <w:spacing w:after="0"/>
        <w:ind w:right="110"/>
        <w:jc w:val="both"/>
        <w:rPr>
          <w:rFonts w:ascii="Times New Roman" w:hAnsi="Times New Roman"/>
          <w:b/>
          <w:i/>
          <w:szCs w:val="28"/>
        </w:rPr>
      </w:pPr>
      <w:r w:rsidRPr="00EE2ACC">
        <w:rPr>
          <w:rFonts w:ascii="Times New Roman" w:hAnsi="Times New Roman"/>
          <w:b/>
          <w:i/>
          <w:szCs w:val="28"/>
        </w:rPr>
        <w:t>Федерального уровня:</w:t>
      </w:r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Федеральный закон от 29.12.2012 г. № 273-ФЗ «Об образовании в Российской Федерации» (ред. от 11.12.2020 г.)</w:t>
      </w:r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 xml:space="preserve">Приказ Министерства образования и науки Российской Федерации </w:t>
      </w:r>
      <w:r w:rsidRPr="00EE2ACC">
        <w:rPr>
          <w:rFonts w:ascii="Times New Roman" w:hAnsi="Times New Roman"/>
          <w:szCs w:val="28"/>
        </w:rPr>
        <w:br/>
        <w:t>от 17.05.2012 г. № 413 «Об утверждении федерального государственного образовательного стандарта среднего общего образования» (ред</w:t>
      </w:r>
      <w:proofErr w:type="gramStart"/>
      <w:r w:rsidRPr="00EE2ACC">
        <w:rPr>
          <w:rFonts w:ascii="Times New Roman" w:hAnsi="Times New Roman"/>
          <w:szCs w:val="28"/>
        </w:rPr>
        <w:t>.о</w:t>
      </w:r>
      <w:proofErr w:type="gramEnd"/>
      <w:r w:rsidRPr="00EE2ACC">
        <w:rPr>
          <w:rFonts w:ascii="Times New Roman" w:hAnsi="Times New Roman"/>
          <w:szCs w:val="28"/>
        </w:rPr>
        <w:t>т 11.12.2020 г.)</w:t>
      </w:r>
    </w:p>
    <w:p w:rsidR="00210FDC" w:rsidRPr="00EE2ACC" w:rsidRDefault="00210FDC" w:rsidP="00210FDC">
      <w:pPr>
        <w:pStyle w:val="a5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EE2ACC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Pr="00EE2ACC">
        <w:rPr>
          <w:rFonts w:ascii="Times New Roman" w:hAnsi="Times New Roman"/>
          <w:sz w:val="24"/>
          <w:szCs w:val="28"/>
        </w:rPr>
        <w:t>Минпросвещения</w:t>
      </w:r>
      <w:proofErr w:type="spellEnd"/>
      <w:r w:rsidRPr="00EE2ACC">
        <w:rPr>
          <w:rFonts w:ascii="Times New Roman" w:hAnsi="Times New Roman"/>
          <w:sz w:val="24"/>
          <w:szCs w:val="28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szCs w:val="28"/>
        </w:rPr>
      </w:pPr>
      <w:r w:rsidRPr="00EE2ACC">
        <w:rPr>
          <w:rFonts w:ascii="Times New Roman" w:hAnsi="Times New Roman"/>
          <w:bCs/>
          <w:szCs w:val="28"/>
        </w:rPr>
        <w:t xml:space="preserve">Приказ </w:t>
      </w:r>
      <w:proofErr w:type="spellStart"/>
      <w:r w:rsidRPr="00EE2ACC">
        <w:rPr>
          <w:rFonts w:ascii="Times New Roman" w:hAnsi="Times New Roman"/>
          <w:bCs/>
          <w:szCs w:val="28"/>
        </w:rPr>
        <w:t>Минпросвещения</w:t>
      </w:r>
      <w:proofErr w:type="spellEnd"/>
      <w:r w:rsidRPr="00EE2ACC">
        <w:rPr>
          <w:rFonts w:ascii="Times New Roman" w:hAnsi="Times New Roman"/>
          <w:bCs/>
          <w:szCs w:val="28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EE2ACC">
        <w:rPr>
          <w:rFonts w:ascii="Times New Roman" w:hAnsi="Times New Roman"/>
          <w:bCs/>
          <w:szCs w:val="28"/>
        </w:rPr>
        <w:t>Минпросвещения</w:t>
      </w:r>
      <w:proofErr w:type="spellEnd"/>
      <w:r w:rsidRPr="00EE2ACC">
        <w:rPr>
          <w:rFonts w:ascii="Times New Roman" w:hAnsi="Times New Roman"/>
          <w:bCs/>
          <w:szCs w:val="28"/>
        </w:rPr>
        <w:t xml:space="preserve"> России от 20 мая 2020 г. № 254» (Зарегистрирован 02.03.2021 № 62645)</w:t>
      </w:r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</w:t>
      </w:r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Cs w:val="28"/>
        </w:rPr>
      </w:pPr>
      <w:proofErr w:type="gramStart"/>
      <w:r w:rsidRPr="00EE2ACC">
        <w:rPr>
          <w:rFonts w:ascii="Times New Roman" w:hAnsi="Times New Roman"/>
          <w:szCs w:val="28"/>
        </w:rPr>
        <w:t xml:space="preserve">Приказ Министерства образования и науки Российской Федерации </w:t>
      </w:r>
      <w:r w:rsidRPr="00EE2ACC">
        <w:rPr>
          <w:rFonts w:ascii="Times New Roman" w:hAnsi="Times New Roman"/>
          <w:szCs w:val="28"/>
        </w:rPr>
        <w:br/>
        <w:t>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 w:rsidRPr="00EE2ACC">
        <w:rPr>
          <w:rFonts w:ascii="Times New Roman" w:hAnsi="Times New Roman"/>
          <w:szCs w:val="28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Приказ Министерства образовани</w:t>
      </w:r>
      <w:r w:rsidR="00AD5A85">
        <w:rPr>
          <w:rFonts w:ascii="Times New Roman" w:hAnsi="Times New Roman"/>
          <w:szCs w:val="28"/>
        </w:rPr>
        <w:t xml:space="preserve">я и науки Российской Федерации </w:t>
      </w:r>
      <w:r w:rsidRPr="00EE2ACC">
        <w:rPr>
          <w:rFonts w:ascii="Times New Roman" w:hAnsi="Times New Roman"/>
          <w:szCs w:val="28"/>
        </w:rPr>
        <w:t>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Cs w:val="28"/>
        </w:rPr>
      </w:pPr>
      <w:proofErr w:type="gramStart"/>
      <w:r w:rsidRPr="00EE2ACC">
        <w:rPr>
          <w:rFonts w:ascii="Times New Roman" w:hAnsi="Times New Roman"/>
          <w:szCs w:val="28"/>
        </w:rPr>
        <w:t>Приказ Минобороны РФ и Министра образования и</w:t>
      </w:r>
      <w:r w:rsidR="00AD5A85">
        <w:rPr>
          <w:rFonts w:ascii="Times New Roman" w:hAnsi="Times New Roman"/>
          <w:szCs w:val="28"/>
        </w:rPr>
        <w:t xml:space="preserve"> науки РФ </w:t>
      </w:r>
      <w:r w:rsidRPr="00EE2ACC">
        <w:rPr>
          <w:rFonts w:ascii="Times New Roman" w:hAnsi="Times New Roman"/>
          <w:szCs w:val="28"/>
        </w:rPr>
        <w:t>от 24.02.2010 г. № 96/134 «Об утверждении Инструкции об организации обучения граждан Российской Федерации начал</w:t>
      </w:r>
      <w:r w:rsidR="00AD5A85">
        <w:rPr>
          <w:rFonts w:ascii="Times New Roman" w:hAnsi="Times New Roman"/>
          <w:szCs w:val="28"/>
        </w:rPr>
        <w:t xml:space="preserve">ьным знаниям в области обороны </w:t>
      </w:r>
      <w:r w:rsidRPr="00EE2ACC">
        <w:rPr>
          <w:rFonts w:ascii="Times New Roman" w:hAnsi="Times New Roman"/>
          <w:szCs w:val="28"/>
        </w:rPr>
        <w:t>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</w:t>
      </w:r>
      <w:r w:rsidR="00AD5A85">
        <w:rPr>
          <w:rFonts w:ascii="Times New Roman" w:hAnsi="Times New Roman"/>
          <w:szCs w:val="28"/>
        </w:rPr>
        <w:t xml:space="preserve"> профессионального образования </w:t>
      </w:r>
      <w:r w:rsidRPr="00EE2ACC">
        <w:rPr>
          <w:rFonts w:ascii="Times New Roman" w:hAnsi="Times New Roman"/>
          <w:szCs w:val="28"/>
        </w:rPr>
        <w:t>и учебных пунктах»</w:t>
      </w:r>
      <w:proofErr w:type="gramEnd"/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Приказ Минтруда России от 18.10.2013 г. № 544н</w:t>
      </w:r>
      <w:proofErr w:type="gramStart"/>
      <w:r w:rsidRPr="00EE2ACC">
        <w:rPr>
          <w:rFonts w:ascii="Times New Roman" w:hAnsi="Times New Roman"/>
          <w:szCs w:val="28"/>
        </w:rPr>
        <w:t>«О</w:t>
      </w:r>
      <w:proofErr w:type="gramEnd"/>
      <w:r w:rsidRPr="00EE2ACC">
        <w:rPr>
          <w:rFonts w:ascii="Times New Roman" w:hAnsi="Times New Roman"/>
          <w:szCs w:val="28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05.08.2016 г.)</w:t>
      </w:r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/>
          <w:bCs/>
          <w:szCs w:val="28"/>
        </w:rPr>
      </w:pPr>
      <w:r w:rsidRPr="00EE2ACC">
        <w:rPr>
          <w:rFonts w:ascii="Times New Roman" w:hAnsi="Times New Roman"/>
          <w:bCs/>
          <w:szCs w:val="28"/>
        </w:rPr>
        <w:t xml:space="preserve">Письмо </w:t>
      </w:r>
      <w:proofErr w:type="spellStart"/>
      <w:r w:rsidRPr="00EE2ACC">
        <w:rPr>
          <w:rFonts w:ascii="Times New Roman" w:hAnsi="Times New Roman"/>
          <w:bCs/>
          <w:szCs w:val="28"/>
        </w:rPr>
        <w:t>Минобрнауки</w:t>
      </w:r>
      <w:proofErr w:type="spellEnd"/>
      <w:r w:rsidRPr="00EE2ACC">
        <w:rPr>
          <w:rFonts w:ascii="Times New Roman" w:hAnsi="Times New Roman"/>
          <w:bCs/>
          <w:szCs w:val="28"/>
        </w:rPr>
        <w:t xml:space="preserve"> России от 28.04.2014 г. №ДЛ-115/03 </w:t>
      </w:r>
      <w:r w:rsidRPr="00EE2ACC">
        <w:rPr>
          <w:rFonts w:ascii="Times New Roman" w:hAnsi="Times New Roman"/>
          <w:bCs/>
          <w:szCs w:val="28"/>
        </w:rPr>
        <w:br/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bCs/>
          <w:kern w:val="36"/>
          <w:szCs w:val="28"/>
        </w:rPr>
        <w:t xml:space="preserve">Письмо </w:t>
      </w:r>
      <w:r w:rsidRPr="00EE2ACC">
        <w:rPr>
          <w:rFonts w:ascii="Times New Roman" w:hAnsi="Times New Roman"/>
          <w:szCs w:val="28"/>
        </w:rPr>
        <w:t xml:space="preserve">Министерства образования и науки РФ от 11.12.2015 </w:t>
      </w:r>
      <w:r w:rsidRPr="00EE2ACC">
        <w:rPr>
          <w:rFonts w:ascii="Times New Roman" w:hAnsi="Times New Roman"/>
          <w:szCs w:val="28"/>
        </w:rPr>
        <w:br/>
        <w:t>№ 09-3149 «О направлении материалов по дополнительной образовательной программе «Гражданское население в противодействии распространению идеологии терроризма»</w:t>
      </w:r>
    </w:p>
    <w:p w:rsidR="00210FDC" w:rsidRPr="00EE2AC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bCs/>
          <w:kern w:val="36"/>
          <w:szCs w:val="28"/>
        </w:rPr>
        <w:lastRenderedPageBreak/>
        <w:t xml:space="preserve">Письмо </w:t>
      </w:r>
      <w:r w:rsidRPr="00EE2ACC">
        <w:rPr>
          <w:rFonts w:ascii="Times New Roman" w:hAnsi="Times New Roman"/>
          <w:szCs w:val="28"/>
        </w:rPr>
        <w:t xml:space="preserve">Министерства образования и науки РФ от 27.04.2017 </w:t>
      </w:r>
      <w:r w:rsidRPr="00EE2ACC">
        <w:rPr>
          <w:rFonts w:ascii="Times New Roman" w:hAnsi="Times New Roman"/>
          <w:szCs w:val="28"/>
        </w:rPr>
        <w:br/>
        <w:t>№ 09-921 «О направлении информации Оценка приемлемости для использования в Российской Федерации «Методического пособия по предотвращению насильственного экстремизма, размещенном в сети Интернет на официальном сайте» (ЮНЕСКО, 2016)»</w:t>
      </w:r>
    </w:p>
    <w:p w:rsidR="00210FDC" w:rsidRDefault="00210FDC" w:rsidP="00210FDC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28.06.2015 г. № 2/16-з)</w:t>
      </w:r>
    </w:p>
    <w:p w:rsidR="00693D46" w:rsidRPr="00EE2ACC" w:rsidRDefault="00693D46" w:rsidP="00693D46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hAnsi="Times New Roman"/>
          <w:szCs w:val="28"/>
        </w:rPr>
      </w:pPr>
    </w:p>
    <w:p w:rsidR="00210FDC" w:rsidRPr="00EE2ACC" w:rsidRDefault="00693D46" w:rsidP="00210FDC">
      <w:pPr>
        <w:tabs>
          <w:tab w:val="left" w:pos="0"/>
          <w:tab w:val="left" w:pos="284"/>
        </w:tabs>
        <w:spacing w:after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  <w:i/>
          <w:szCs w:val="28"/>
        </w:rPr>
        <w:t xml:space="preserve">2) </w:t>
      </w:r>
      <w:r w:rsidR="00210FDC" w:rsidRPr="00EE2ACC">
        <w:rPr>
          <w:rFonts w:ascii="Times New Roman" w:hAnsi="Times New Roman"/>
          <w:b/>
          <w:bCs/>
          <w:i/>
          <w:szCs w:val="28"/>
        </w:rPr>
        <w:t>р</w:t>
      </w:r>
      <w:r w:rsidR="00210FDC" w:rsidRPr="00EE2ACC">
        <w:rPr>
          <w:rFonts w:ascii="Times New Roman" w:hAnsi="Times New Roman"/>
          <w:b/>
          <w:i/>
          <w:szCs w:val="28"/>
        </w:rPr>
        <w:t>егионального уровня:</w:t>
      </w:r>
    </w:p>
    <w:p w:rsidR="00210FDC" w:rsidRPr="00EE2ACC" w:rsidRDefault="00210FDC" w:rsidP="00210FDC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Закон Ярославской области «О защите населения и территорий ярославской области от чрезвычайных ситуаций природного и техногенного характера» от 25.03.2003 (с изменениями от 07.04.2020)</w:t>
      </w:r>
    </w:p>
    <w:p w:rsidR="00210FDC" w:rsidRPr="00EE2ACC" w:rsidRDefault="00210FDC" w:rsidP="00210FDC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Закон Ярославской области «О пожарной безопасности» защите населения и территорий ярославской области от чрезвычайных ситуаций природного и техногенного характера от 25.03.2003 (с изменениями от 14.05.2019)</w:t>
      </w:r>
    </w:p>
    <w:p w:rsidR="00210FDC" w:rsidRPr="00EE2ACC" w:rsidRDefault="00210FDC" w:rsidP="00210FDC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 xml:space="preserve">Закон Ярославской области «О профилактике правонарушений в Ярославской области (в ред. Законов Ярославской области от 05.06.2008 N 26-з </w:t>
      </w:r>
      <w:r w:rsidRPr="00EE2ACC">
        <w:rPr>
          <w:rFonts w:ascii="Times New Roman" w:hAnsi="Times New Roman"/>
          <w:szCs w:val="28"/>
        </w:rPr>
        <w:br/>
        <w:t>от 30.06.2014 N 35-з, от 22.12.2016 N 96-з, от 31.10.2017 N 49-з)</w:t>
      </w:r>
    </w:p>
    <w:p w:rsidR="00210FDC" w:rsidRPr="00EE2ACC" w:rsidRDefault="00210FDC" w:rsidP="00210FDC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Постановление Правительства Ярославской области от 26.01.2017 г. № 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 (ред. от 15.06.2017 г.)</w:t>
      </w:r>
    </w:p>
    <w:p w:rsidR="00210FDC" w:rsidRPr="00EE2ACC" w:rsidRDefault="00210FDC" w:rsidP="00210FDC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Cs w:val="28"/>
        </w:rPr>
      </w:pPr>
      <w:r w:rsidRPr="00EE2ACC">
        <w:rPr>
          <w:rFonts w:ascii="Times New Roman" w:hAnsi="Times New Roman"/>
          <w:szCs w:val="28"/>
        </w:rPr>
        <w:t>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– 2023 годы</w:t>
      </w:r>
    </w:p>
    <w:p w:rsidR="00210FDC" w:rsidRPr="00EE2ACC" w:rsidRDefault="00693D46" w:rsidP="00210FDC">
      <w:pPr>
        <w:pStyle w:val="a5"/>
        <w:numPr>
          <w:ilvl w:val="0"/>
          <w:numId w:val="16"/>
        </w:numPr>
        <w:tabs>
          <w:tab w:val="left" w:pos="-284"/>
          <w:tab w:val="left" w:pos="0"/>
          <w:tab w:val="left" w:pos="284"/>
        </w:tabs>
        <w:suppressAutoHyphens/>
        <w:spacing w:after="0" w:line="240" w:lineRule="auto"/>
        <w:ind w:left="0" w:right="11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ООП С</w:t>
      </w:r>
      <w:r w:rsidR="00210FDC" w:rsidRPr="00EE2ACC">
        <w:rPr>
          <w:rFonts w:ascii="Times New Roman" w:hAnsi="Times New Roman"/>
          <w:sz w:val="24"/>
          <w:szCs w:val="28"/>
        </w:rPr>
        <w:t>ОО Первомайской средней школы</w:t>
      </w:r>
    </w:p>
    <w:p w:rsidR="00301492" w:rsidRDefault="00301492" w:rsidP="00FB1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FE0" w:rsidRPr="00FB1FE0" w:rsidRDefault="00FB1FE0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B715F7" w:rsidRPr="00FB1FE0" w:rsidRDefault="00FB1FE0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предусматривает в 10 классе 34 </w:t>
      </w:r>
      <w:proofErr w:type="gramStart"/>
      <w:r w:rsidRPr="00FB1FE0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 часа из расчёта 1 час в неделю.</w:t>
      </w:r>
    </w:p>
    <w:p w:rsidR="00693D46" w:rsidRDefault="00693D46" w:rsidP="00B71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5F7" w:rsidRPr="00FB1FE0" w:rsidRDefault="00B715F7" w:rsidP="00B7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FE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Учебно-медодическое</w:t>
      </w:r>
      <w:proofErr w:type="spellEnd"/>
      <w:r w:rsidRPr="00FB1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обеспечение</w:t>
      </w:r>
    </w:p>
    <w:p w:rsidR="002450BC" w:rsidRPr="003F717A" w:rsidRDefault="00B715F7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безопасности жизнедеятельности. 10 класс. </w:t>
      </w:r>
      <w:proofErr w:type="spellStart"/>
      <w:r w:rsidRPr="00FB1FE0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 В.Н., Марков В.В., Миронов С.К., </w:t>
      </w:r>
      <w:proofErr w:type="spellStart"/>
      <w:r w:rsidRPr="00FB1FE0">
        <w:rPr>
          <w:rFonts w:ascii="Times New Roman" w:eastAsia="Times New Roman" w:hAnsi="Times New Roman" w:cs="Times New Roman"/>
          <w:sz w:val="24"/>
          <w:szCs w:val="24"/>
        </w:rPr>
        <w:t>Вангородский</w:t>
      </w:r>
      <w:proofErr w:type="spellEnd"/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 С.Н. - М.: Дрофа, 2014 г</w:t>
      </w:r>
    </w:p>
    <w:p w:rsidR="00693D46" w:rsidRDefault="00693D46" w:rsidP="00FB1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93D46" w:rsidRDefault="00693D46" w:rsidP="00FB1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B1FE0" w:rsidRPr="002450BC" w:rsidRDefault="00FB1FE0" w:rsidP="00FB1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450BC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 курса</w:t>
      </w:r>
    </w:p>
    <w:p w:rsidR="00FB1FE0" w:rsidRPr="00FB1FE0" w:rsidRDefault="00FB1FE0" w:rsidP="00FB1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b/>
          <w:sz w:val="24"/>
          <w:szCs w:val="24"/>
        </w:rPr>
        <w:t>Безопасность и защита человека в опасных и чрезвычайных ситуациях (20 ч.)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Основные причины вынужденного автономного существования.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Первоочередные действия потерпевшего бедствие. 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Автономное существование человека. Существования в природных условиях. Действия в ситуациях связанных с авариями транспортных средств. Основные способы ориентирования: по компасу, по растениям, по местным признакам. Оборудование временного жилища. Правила разведения костров. Устройство костров. Обеспечение пищей и водой.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ситуациях криминогенного характера. Правила безопасного поведения: на улице и в общественных местах; общественном и железнодорожном транспорте; в подъезде дома и в лифте.</w:t>
      </w:r>
    </w:p>
    <w:p w:rsidR="00693D46" w:rsidRDefault="00693D46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46" w:rsidRDefault="00693D46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46" w:rsidRDefault="00693D46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46" w:rsidRDefault="00693D46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46" w:rsidRDefault="00693D46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46" w:rsidRDefault="00693D46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46" w:rsidRDefault="00693D46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46" w:rsidRDefault="00693D46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Понятие преступления. Особенности уголовной ответственности несовершеннолетних. Классификация преступлений. Возраст, по достижении которого наступает уголовная ответственность. Виды наказаний, назначаемые несовершеннолетним. Принудительные меры воспитательного воздействия. Понятие о хулиганстве. Наказания, предусмотренные за хулиганство.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Уголовная ответственность за приведение в негодность транспортных средств. Уголовная ответственность за угон автомобиля.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Уголовная ответственность за хулиганство и вандализм. Понятие о хулиганстве и вандализме. Наказания, предусмотренные за хулиганство и вандализм.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Правила поведения в условиях чрезвычайных ситуаций природного и техногенного характера. ЧС природного и техногенного характера. Действия при получении сигнала о ЧС.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Законодательные и нормативные правовые акты Российской Федерации в области обеспечения безопасности личности, общества и государства. Краткое содержание законов РФ «О безопасности», «Об обороне», «О защите населения и территорий от ЧС природного и техногенного характера», «О пожарной безопасности», «О безопасности дорожного движения». Права и обязанности граждан, предусмотренные этими законами.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Предназначение и задачи гражданской обороны. Структура и органы управления. История создания гражданской обороны. Предназначение и задачи гражданской обороны (ГО). Организация ГО на территории РФ. Структура и органы управления ГО. Структура и органы управления по делам ГО и ЧС в общеобразовательном учреждении.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Организация защиты учащихся образовательных учреждений от ЧС. Структура и органы управления по делам ГО и ЧС в общеобразовательном учреждении.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Ядерное оружие и его боевые свойства. Понятие о ядерном оружии. Поражающие факторы ядерного взрыва: ударная волна, световое излучение, проникающая радиация, радиоактивное заражение, электромагнитный импульс.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Химическое оружие. Понятие о химическом оружии. Понятие о боевом токсичном химическом веществе (БТХВ). Классификация БТХВ по действию на организм человека.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Бактериологическое (биологическое</w:t>
      </w:r>
      <w:proofErr w:type="gramStart"/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 оружие. Понятие о бактериологическом (биологическом) оружии. Болезнетворные микробы. Способы применения бактериологического оружия. Признаки применения.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Современные обычные средства поражения. Понятие о современных обычных средствах поражения. Осколочные боеприпасы и их предназначение. Фугасные боеприпасы и их предназначение. Кумулятивные боеприпасы и их предназначение. Зажигательные боеприпасы, их предназначение и классификация. Высокоточное оружие.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Оповещение и информирование населения об опасностях, возникающих в чрезвычайных ситуациях мирного и военного времени. Понятие об оповещении. Способы оповещения населения. Основные и вспомогательные средства оповещения. Локальные системы оповещения. Порядок оповещения населения в чрезвычайных ситуациях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Организация инженерной защиты населения от поражающих факторов чрезвычайных ситуаций. Понятие о коллективных средствах защиты гражданской обороны. Убежища, противорадиационные укрытия, простейшие укрытия.</w:t>
      </w:r>
      <w:r w:rsidR="0024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FE0">
        <w:rPr>
          <w:rFonts w:ascii="Times New Roman" w:eastAsia="Times New Roman" w:hAnsi="Times New Roman" w:cs="Times New Roman"/>
          <w:sz w:val="24"/>
          <w:szCs w:val="24"/>
        </w:rPr>
        <w:t>Правила поведения людей в убежище.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индивидуальной защиты населения. Средства защиты органов дыхания. Фильтрующие противогазы. Устройство гражданского противогаза ГП-5. Отработка надевания противогаза ГП-5. Средства защиты кожи. Изолирующие и фильтрующие средства защиты кожи. Простейшие средства защиты кожи. Правила использования. Медицинские средства защиты. Аптечка АИ-2. Индивидуальные противохимические пакеты.</w:t>
      </w:r>
    </w:p>
    <w:p w:rsidR="00FB1FE0" w:rsidRPr="00FB1FE0" w:rsidRDefault="00FB1FE0" w:rsidP="003F717A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Организация и ведение аварийно-спасательных и неотложных работ в зонах чрезвычайных ситуаций. Понятие об аварийно-спасательных и неотложных работах. Основные виды обеспечения аварийно-спасательных работ (разведка, транспортное, инженерное, дорожное, техническое медицинское обеспечение). Понятие о санитарной обработке населения. Правила проведения частичной и полной санитарной обработки.</w:t>
      </w:r>
      <w:r w:rsidR="0021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FDC" w:rsidRPr="00210FDC">
        <w:rPr>
          <w:rFonts w:ascii="Times New Roman" w:eastAsia="Times New Roman" w:hAnsi="Times New Roman" w:cs="Times New Roman"/>
          <w:i/>
          <w:sz w:val="24"/>
          <w:szCs w:val="24"/>
        </w:rPr>
        <w:t>Итоговое тестирование по теме.</w:t>
      </w:r>
      <w:r w:rsidR="0021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FE0" w:rsidRPr="00FB1FE0" w:rsidRDefault="00FB1FE0" w:rsidP="00FB1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 и здорового образа жизни (2 ч.)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Основные инфекционные заболевания и их профилактика. Понятие об иммунитете экстренной и специфической профилактике. Микроорганизмы, влияющие на организм человека: сапрофиты, условно патогенные микробы, болезнетворные микробы. Группы инфекционных заболеваний. Инкубационный период Понятие об эпидемии и пандемии. Пути передачи инфекции. Профилактика наиболее часто встречающихся инфекционных заболеваний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Значение двигательной активности для здоровья человека. Понятие о здоровом образе жизни. Составляющие здорового образа жизни. Рациональное питание. Умственная и физическая нагрузка. Утомление и переутомление. Понятие о режиме. Принципы режима труда и отдыха.</w:t>
      </w:r>
      <w:r w:rsidR="0021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FDC" w:rsidRPr="00210FDC">
        <w:rPr>
          <w:rFonts w:ascii="Times New Roman" w:eastAsia="Times New Roman" w:hAnsi="Times New Roman" w:cs="Times New Roman"/>
          <w:i/>
          <w:sz w:val="24"/>
          <w:szCs w:val="24"/>
        </w:rPr>
        <w:t>Итоговое тестирование по теме.</w:t>
      </w:r>
    </w:p>
    <w:p w:rsidR="00FB1FE0" w:rsidRPr="00FB1FE0" w:rsidRDefault="00FB1FE0" w:rsidP="00FB1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b/>
          <w:sz w:val="24"/>
          <w:szCs w:val="24"/>
        </w:rPr>
        <w:t>Основы военной службы (12 ч.)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История создания Вооруженных сил России. Организация вооружённых сил Московского государства в </w:t>
      </w:r>
      <w:proofErr w:type="gramStart"/>
      <w:r w:rsidRPr="00FB1FE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IV–ХV веках. Военные реформы Ивана Грозного, Петра I, Д. А. Милютина, их особенности. Военные реформы в 1905–1912 гг. Создание Советских Вооруженных Сил, их структура и предназначение. Создание </w:t>
      </w:r>
      <w:proofErr w:type="gramStart"/>
      <w:r w:rsidRPr="00FB1FE0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 РФ в 1992 году.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Вооруженных сил. Виды вооруженных сил, рода войск. История их создания и их предназначение. Понятие о Вооруженных Силах. Виды Вооружённых Сил и рода войск. Организационная структура Вооружённых Сил Российской Федерации. Сухопутные войска. История их создания, предназначение и задачи. Рода войск, входящие в Сухопутные войска. Военно-Космические Силы (ВКС). История их создания и предназначение. Классификация авиации в соответствии с боевыми задачами и характером действий. Военно-Морские Силы (ВМС). История его создания и предназначение. Рода сил, входящие в ВМС. Состав ВМС. Ракетные войска стратегического назначения. История их создания, предназначение. Воздушно–десантные войска (ВДВ) как род войск, их предназначение, состав и вооружение. Тыл вооружённых Сил. История создания, предназначение и задачи. Состав Тыла Вооружённых Сил. Специальные войска, их предназначение и подчинение. Состав специальных войск Вооруженных Сил.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Функции и основные задачи современных Вооружённых Сил России, их роль и место в системе обеспечения национальной безопасности страны. Понятие об обороноспособности государства. Вооружённые Силы как государственная военная организация. Понятие о безопасности. Основные функции системы безопасности. Предназначение Вооружённых Сил. Пограничные войска Федеральной пограничной службы РФ, внутренние войска Министерства внутренних дел РФ и войска гражданской обороны. Служба внешней разведки, органы ФСБ, специальной связи и информации, их состав и предназначение.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Другие войска, воинские формирования и органы, их состав и предназначение. Пограничные войска Федеральной пограничной службы РФ, внутренние войска Министерства внутренних дел РФ и войска гражданской обороны. Служба внешней разведки, органы ФСБ, специальной связи и информации, их состав и предназначение.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Основные понятия о воинской обязанности.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Организация воинского учета и его предназначение. Первоначальная постановка на воинский учет. Обязанности граждан.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Обязательная подготовка граждан к военной службе. Требования к индивидуально-психологическим качествам специалистов по сходным воинским должностям.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Обязательная подготовка граждан к военной службе. Требования к индивидуально-психологическим качествам специалистов по сходным воинским должностям.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Добровольная подготовка граждан к военной службе. Занятия военно-прикладными видами спорта. Дополнительное образование. </w:t>
      </w:r>
      <w:proofErr w:type="gramStart"/>
      <w:r w:rsidRPr="00FB1FE0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 подготовки офицеров запаса.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Организация медицинского освидетельствования и медицинского обследования при постановке на воинский учет.</w:t>
      </w:r>
    </w:p>
    <w:p w:rsidR="00FB1FE0" w:rsidRP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Размещение и быт военнослужащих, распределение времени и повседневный порядок.</w:t>
      </w:r>
    </w:p>
    <w:p w:rsidR="003F717A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 xml:space="preserve">Огневая подготовка. Автомат Калашникова. Порядок неполной разборки и сборки автомата </w:t>
      </w:r>
    </w:p>
    <w:p w:rsidR="00FB1FE0" w:rsidRDefault="00FB1FE0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sz w:val="24"/>
          <w:szCs w:val="24"/>
        </w:rPr>
        <w:t>Калашникова. Смазка и хранение. Подготовка автомата к стрельбе.</w:t>
      </w:r>
      <w:r w:rsidR="0021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FDC" w:rsidRPr="00210FDC">
        <w:rPr>
          <w:rFonts w:ascii="Times New Roman" w:eastAsia="Times New Roman" w:hAnsi="Times New Roman" w:cs="Times New Roman"/>
          <w:i/>
          <w:sz w:val="24"/>
          <w:szCs w:val="24"/>
        </w:rPr>
        <w:t>Итоговое тестирование по теме.</w:t>
      </w:r>
    </w:p>
    <w:p w:rsidR="00210FDC" w:rsidRPr="003F717A" w:rsidRDefault="00210FDC" w:rsidP="00210F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18"/>
        </w:rPr>
      </w:pPr>
      <w:r w:rsidRPr="003F717A">
        <w:rPr>
          <w:rFonts w:ascii="Times New Roman" w:eastAsia="Times New Roman" w:hAnsi="Times New Roman" w:cs="Times New Roman"/>
          <w:b/>
          <w:bCs/>
          <w:color w:val="000000"/>
        </w:rPr>
        <w:t>ПЛАНИРУЕМЫЕ РЕЗУЛЬТАТЫ ОСВОЕНИЯ УЧЕБНОГО ПРЕДМЕТА</w:t>
      </w:r>
    </w:p>
    <w:p w:rsidR="00210FDC" w:rsidRPr="00512443" w:rsidRDefault="00210FDC" w:rsidP="00210FD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210FDC" w:rsidRPr="00512443" w:rsidRDefault="00210FDC" w:rsidP="00210FD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и соблюдение правил индивидуального и коллективного безопасного поведения в чрезвычайных, экстремальных и опасных ситуациях, а также правил поведения на дорогах и на транспорте;</w:t>
      </w:r>
    </w:p>
    <w:p w:rsidR="00210FDC" w:rsidRPr="00512443" w:rsidRDefault="00210FDC" w:rsidP="00210FD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перед Родиной, готовности служить ей и защищать ее;</w:t>
      </w:r>
    </w:p>
    <w:p w:rsidR="00210FDC" w:rsidRPr="00512443" w:rsidRDefault="00210FDC" w:rsidP="00210FD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государственным символам Российской Федерации — гербу, флагу и гимну;</w:t>
      </w:r>
    </w:p>
    <w:p w:rsidR="00210FDC" w:rsidRPr="00512443" w:rsidRDefault="00210FDC" w:rsidP="00210FD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мира, осознание своего места в этом</w:t>
      </w:r>
      <w:r w:rsidR="00AD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мире;</w:t>
      </w:r>
    </w:p>
    <w:p w:rsidR="00210FDC" w:rsidRPr="00512443" w:rsidRDefault="00210FDC" w:rsidP="00210FD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в качестве активного и ответственного гражданина, уважающего закон и правопорядок, правильно понимающего и выполняющего свои конституционные права и обязанности, принимающего традиционные национальные и общечеловеческие гуманистические и демократические ценности, обладающего чувством собственного достоинства;</w:t>
      </w:r>
      <w:proofErr w:type="gramEnd"/>
    </w:p>
    <w:p w:rsidR="00210FDC" w:rsidRPr="00512443" w:rsidRDefault="00210FDC" w:rsidP="00210FD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вести диалог с другими людьми, </w:t>
      </w:r>
      <w:proofErr w:type="spell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 навыков общения и сотрудничества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210FDC" w:rsidRPr="00512443" w:rsidRDefault="00210FDC" w:rsidP="00210FD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саморазвитию, самовоспитанию и самообразованию, к осознанному выбору будущей профессии, успешной профессиональной и общественной деятельности;</w:t>
      </w:r>
    </w:p>
    <w:p w:rsidR="00210FDC" w:rsidRPr="00512443" w:rsidRDefault="00210FDC" w:rsidP="00210FD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экологического мышления, осознание влияния социально-экономических процессов на состояние окружающей среды, приобретение опыта бережного и ответственного отношения к природе;</w:t>
      </w:r>
    </w:p>
    <w:p w:rsidR="00210FDC" w:rsidRPr="00512443" w:rsidRDefault="00210FDC" w:rsidP="00210FD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своему здоровью и здоровью других людей, умение оказывать первую помощь и самопомощь;</w:t>
      </w:r>
    </w:p>
    <w:p w:rsidR="00210FDC" w:rsidRPr="00512443" w:rsidRDefault="00210FDC" w:rsidP="00210FD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реализация ценностей здорового и разумного образа жизни, потребность в физическом самосовершенствовании и спортивно-оздоровительной деятельности, неприятие курения, употребления алкоголя и наркотиков;</w:t>
      </w:r>
    </w:p>
    <w:p w:rsidR="00210FDC" w:rsidRPr="00512443" w:rsidRDefault="00210FDC" w:rsidP="00210FD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ценностей семейной жизни, ответственный подход к созданию семьи, уважительное и заботливое отношение к членам своей семьи;</w:t>
      </w:r>
    </w:p>
    <w:p w:rsidR="00210FDC" w:rsidRPr="00512443" w:rsidRDefault="00210FDC" w:rsidP="00210FD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D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антитеррористического мышления и поведения.</w:t>
      </w:r>
    </w:p>
    <w:p w:rsidR="00210FDC" w:rsidRPr="00512443" w:rsidRDefault="00210FDC" w:rsidP="00210FD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12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12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210FDC" w:rsidRPr="00512443" w:rsidRDefault="00210FDC" w:rsidP="00210FDC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умение самостоятельно определять цели своей деятельности, формулировать и ставить перед собой задачи в учебной и </w:t>
      </w:r>
      <w:proofErr w:type="spell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работе, составлять планы и контролировать их выполнение, использовать необходимые ресурсы для достижения целей, выбирать правильное решение в различных ситуациях;</w:t>
      </w:r>
    </w:p>
    <w:p w:rsidR="00210FDC" w:rsidRPr="00512443" w:rsidRDefault="00210FDC" w:rsidP="00210FD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другого, разрешать конфликты, находя решение на основе согласования позиций и учета интересов;</w:t>
      </w:r>
    </w:p>
    <w:p w:rsidR="00210FDC" w:rsidRPr="00512443" w:rsidRDefault="00210FDC" w:rsidP="00210FD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умениями в разрешении проблем, способность и готовность к самостоятельному поиску способов решения практических задач, применению различных методов познания;</w:t>
      </w:r>
    </w:p>
    <w:p w:rsidR="00210FDC" w:rsidRPr="00512443" w:rsidRDefault="00210FDC" w:rsidP="00210FD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достаточная компетентность в области использования информационно-коммуникационных технологий для решения задач обеспечения безопасности;</w:t>
      </w:r>
    </w:p>
    <w:p w:rsidR="00210FDC" w:rsidRPr="00512443" w:rsidRDefault="00210FDC" w:rsidP="00210FD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свои возможности и согласовывать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210FDC" w:rsidRPr="00512443" w:rsidRDefault="00210FDC" w:rsidP="00210FD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формулировать термины и понятия в области безопасности жизнедеятельности;</w:t>
      </w:r>
    </w:p>
    <w:p w:rsidR="00210FDC" w:rsidRPr="00512443" w:rsidRDefault="00210FDC" w:rsidP="00210FD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приемами действий и способами применения средств защиты в опасных и чрезвычайных ситуациях природного, техногенного и социального характера;</w:t>
      </w:r>
    </w:p>
    <w:p w:rsidR="00210FDC" w:rsidRPr="00512443" w:rsidRDefault="00210FDC" w:rsidP="00210FD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52" w:firstLine="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210FDC" w:rsidRPr="00512443" w:rsidRDefault="00210FDC" w:rsidP="00210FD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210FDC" w:rsidRPr="00512443" w:rsidRDefault="00210FDC" w:rsidP="00210FDC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человека и средстве, повышающем защищенность личности, общества и государства от внешних и внутренних угроз, включая негативное влияние человеческого фактора;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государственной системы Российской Федерации, российского законодательства, направленных на защиту населения от внешних и внутренних угроз;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и убеждений о необходимости отрицания экстремизма, терроризма, других действий противоправного характера и асоциального поведения;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здоровом и разумном образе жизни как о средстве обеспечения духовного, физического и социального благополучия личности;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наиболее распространенных опасных и чрезвычайных ситуаций природного, техногенного и социального характера;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факторов, отрицательно влияющих на здоровье человека, исключение из своей жизни вредных привычек (курение, употребление алкоголя, наркотиков и т. д.);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мер защиты, в том числе в области гражданской обороны, и правил поведения в опасных и чрезвычайных ситуациях;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предвидеть возникновение опасных и чрезвычайных ситуаций по характерным для них признакам и используя различные информационные источники;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210FDC" w:rsidRPr="00512443" w:rsidRDefault="00210FDC" w:rsidP="00210FDC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10" w:firstLine="0"/>
        <w:jc w:val="both"/>
        <w:rPr>
          <w:rFonts w:ascii="Calibri" w:eastAsia="Times New Roman" w:hAnsi="Calibri" w:cs="Calibri"/>
          <w:color w:val="000000"/>
        </w:rPr>
      </w:pPr>
      <w:r w:rsidRPr="0051244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медицинских знаний и оказания первой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210FDC" w:rsidRPr="00FB1FE0" w:rsidRDefault="00210FDC" w:rsidP="0021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FE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учебного предмета</w:t>
      </w:r>
    </w:p>
    <w:p w:rsidR="00210FDC" w:rsidRPr="002450BC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2450BC">
        <w:rPr>
          <w:rFonts w:ascii="Times New Roman" w:hAnsi="Times New Roman" w:cs="Times New Roman"/>
          <w:b/>
          <w:i/>
          <w:color w:val="000000"/>
          <w:sz w:val="23"/>
          <w:szCs w:val="23"/>
        </w:rPr>
        <w:t>Основы безопасности личности общества и государства</w:t>
      </w:r>
    </w:p>
    <w:p w:rsidR="00210FDC" w:rsidRPr="002450BC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2450BC">
        <w:rPr>
          <w:rFonts w:ascii="Times New Roman" w:hAnsi="Times New Roman" w:cs="Times New Roman"/>
          <w:b/>
          <w:i/>
          <w:color w:val="000000"/>
          <w:sz w:val="23"/>
          <w:szCs w:val="23"/>
        </w:rPr>
        <w:t>Защита населения Российской Федерации от чрезвычайных ситуаций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b/>
          <w:i/>
          <w:color w:val="000000"/>
          <w:sz w:val="23"/>
          <w:szCs w:val="23"/>
        </w:rPr>
        <w:t>Выпускник научится</w:t>
      </w:r>
      <w:r w:rsidRPr="0041055E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</w:t>
      </w:r>
      <w:r w:rsidR="00AD5A85">
        <w:rPr>
          <w:rFonts w:ascii="Times New Roman" w:hAnsi="Times New Roman" w:cs="Times New Roman"/>
          <w:color w:val="000000"/>
          <w:sz w:val="23"/>
          <w:szCs w:val="23"/>
        </w:rPr>
        <w:t>ь между нравственной и патриоти</w:t>
      </w:r>
      <w:r w:rsidRPr="0041055E">
        <w:rPr>
          <w:rFonts w:ascii="Times New Roman" w:hAnsi="Times New Roman" w:cs="Times New Roman"/>
          <w:color w:val="000000"/>
          <w:sz w:val="23"/>
          <w:szCs w:val="23"/>
        </w:rPr>
        <w:t>ческой проекцией личности и необходимостью обороны государства от внешних врагов;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</w:t>
      </w:r>
      <w:r w:rsidR="00AD5A85">
        <w:rPr>
          <w:rFonts w:ascii="Times New Roman" w:hAnsi="Times New Roman" w:cs="Times New Roman"/>
          <w:color w:val="000000"/>
          <w:sz w:val="23"/>
          <w:szCs w:val="23"/>
        </w:rPr>
        <w:t>босновывать предназначение функ</w:t>
      </w:r>
      <w:r w:rsidRPr="0041055E">
        <w:rPr>
          <w:rFonts w:ascii="Times New Roman" w:hAnsi="Times New Roman" w:cs="Times New Roman"/>
          <w:color w:val="000000"/>
          <w:sz w:val="23"/>
          <w:szCs w:val="23"/>
        </w:rPr>
        <w:t>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описывать существующую систему оповещения населения при угрозе возникновения чрезвычайной ситуации;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анализировать мероприятия, приним</w:t>
      </w:r>
      <w:r w:rsidR="00AD5A85">
        <w:rPr>
          <w:rFonts w:ascii="Times New Roman" w:hAnsi="Times New Roman" w:cs="Times New Roman"/>
          <w:color w:val="000000"/>
          <w:sz w:val="23"/>
          <w:szCs w:val="23"/>
        </w:rPr>
        <w:t>аемые МЧС России, по использова</w:t>
      </w:r>
      <w:r w:rsidRPr="0041055E">
        <w:rPr>
          <w:rFonts w:ascii="Times New Roman" w:hAnsi="Times New Roman" w:cs="Times New Roman"/>
          <w:color w:val="000000"/>
          <w:sz w:val="23"/>
          <w:szCs w:val="23"/>
        </w:rPr>
        <w:t>нию современных технических сре</w:t>
      </w:r>
      <w:proofErr w:type="gramStart"/>
      <w:r w:rsidRPr="0041055E">
        <w:rPr>
          <w:rFonts w:ascii="Times New Roman" w:hAnsi="Times New Roman" w:cs="Times New Roman"/>
          <w:color w:val="000000"/>
          <w:sz w:val="23"/>
          <w:szCs w:val="23"/>
        </w:rPr>
        <w:t>дств дл</w:t>
      </w:r>
      <w:proofErr w:type="gramEnd"/>
      <w:r w:rsidRPr="0041055E">
        <w:rPr>
          <w:rFonts w:ascii="Times New Roman" w:hAnsi="Times New Roman" w:cs="Times New Roman"/>
          <w:color w:val="000000"/>
          <w:sz w:val="23"/>
          <w:szCs w:val="23"/>
        </w:rPr>
        <w:t>я информации населения о чрезвычайных ситуациях;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lastRenderedPageBreak/>
        <w:t>- анализировать основные мероприятия, которые проводятся при аварийно-спасательных работах в очагах поражения;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описывать основные мероприятия, которые проводятся при выполнении неотложных работ;</w:t>
      </w:r>
    </w:p>
    <w:p w:rsidR="00210FDC" w:rsidRPr="0041055E" w:rsidRDefault="00210FDC" w:rsidP="00210F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 xml:space="preserve">- моделировать свои действия </w:t>
      </w:r>
      <w:proofErr w:type="gramStart"/>
      <w:r w:rsidRPr="0041055E">
        <w:rPr>
          <w:rFonts w:ascii="Times New Roman" w:hAnsi="Times New Roman" w:cs="Times New Roman"/>
          <w:color w:val="000000"/>
          <w:sz w:val="23"/>
          <w:szCs w:val="23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41055E">
        <w:rPr>
          <w:rFonts w:ascii="Times New Roman" w:hAnsi="Times New Roman" w:cs="Times New Roman"/>
          <w:color w:val="000000"/>
          <w:sz w:val="23"/>
          <w:szCs w:val="23"/>
        </w:rPr>
        <w:t>, на улице, в общественном месте (в театре, библиотеке и др.), дома.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b/>
          <w:i/>
          <w:color w:val="000000"/>
          <w:sz w:val="23"/>
          <w:szCs w:val="23"/>
        </w:rPr>
        <w:t>Выпускник получит возможность научиться:</w:t>
      </w:r>
    </w:p>
    <w:p w:rsidR="00210FDC" w:rsidRPr="0041055E" w:rsidRDefault="00210FDC" w:rsidP="00210FDC">
      <w:pPr>
        <w:shd w:val="clear" w:color="auto" w:fill="FFFFFF"/>
        <w:spacing w:after="0"/>
        <w:ind w:right="1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</w:r>
    </w:p>
    <w:p w:rsidR="00210FDC" w:rsidRPr="0041055E" w:rsidRDefault="00210FDC" w:rsidP="00210FDC">
      <w:pPr>
        <w:shd w:val="clear" w:color="auto" w:fill="FFFFFF"/>
        <w:spacing w:after="0"/>
        <w:ind w:right="1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210FDC" w:rsidRPr="0041055E" w:rsidRDefault="00210FDC" w:rsidP="00210FDC">
      <w:pPr>
        <w:shd w:val="clear" w:color="auto" w:fill="FFFFFF"/>
        <w:spacing w:after="0"/>
        <w:ind w:right="1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210FDC" w:rsidRPr="0041055E" w:rsidRDefault="00210FDC" w:rsidP="00210FDC">
      <w:pPr>
        <w:shd w:val="clear" w:color="auto" w:fill="FFFFFF"/>
        <w:spacing w:after="0"/>
        <w:ind w:right="1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210FDC" w:rsidRPr="002450BC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2450BC">
        <w:rPr>
          <w:rFonts w:ascii="Times New Roman" w:hAnsi="Times New Roman" w:cs="Times New Roman"/>
          <w:b/>
          <w:i/>
          <w:color w:val="000000"/>
          <w:sz w:val="23"/>
          <w:szCs w:val="23"/>
        </w:rPr>
        <w:t>Основы противодействия терроризму и экстремизму в Российской Федерации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b/>
          <w:i/>
          <w:color w:val="000000"/>
          <w:sz w:val="23"/>
          <w:szCs w:val="23"/>
        </w:rPr>
        <w:t>Выпускник научится: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негативно относиться к любым видам террористической и экстремистской деятельности;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 xml:space="preserve">-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41055E">
        <w:rPr>
          <w:rFonts w:ascii="Times New Roman" w:hAnsi="Times New Roman" w:cs="Times New Roman"/>
          <w:color w:val="000000"/>
          <w:sz w:val="23"/>
          <w:szCs w:val="23"/>
        </w:rPr>
        <w:t>антиэкстремистского</w:t>
      </w:r>
      <w:proofErr w:type="spellEnd"/>
      <w:r w:rsidRPr="0041055E">
        <w:rPr>
          <w:rFonts w:ascii="Times New Roman" w:hAnsi="Times New Roman" w:cs="Times New Roman"/>
          <w:color w:val="000000"/>
          <w:sz w:val="23"/>
          <w:szCs w:val="23"/>
        </w:rPr>
        <w:t xml:space="preserve"> мышления;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обосновывать значение культуры безопасности жизнедеятельности в противодействии идеологии терроризма и экстремизма;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характеризовать основные меры уголовной ответственности за участие в террористической и экстремистской деятельности;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моделировать последовательность сво</w:t>
      </w:r>
      <w:r>
        <w:rPr>
          <w:rFonts w:ascii="Times New Roman" w:hAnsi="Times New Roman" w:cs="Times New Roman"/>
          <w:color w:val="000000"/>
          <w:sz w:val="23"/>
          <w:szCs w:val="23"/>
        </w:rPr>
        <w:t>их действий при угрозе террорис</w:t>
      </w:r>
      <w:r w:rsidRPr="0041055E">
        <w:rPr>
          <w:rFonts w:ascii="Times New Roman" w:hAnsi="Times New Roman" w:cs="Times New Roman"/>
          <w:color w:val="000000"/>
          <w:sz w:val="23"/>
          <w:szCs w:val="23"/>
        </w:rPr>
        <w:t>тического акта.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b/>
          <w:i/>
          <w:color w:val="000000"/>
          <w:sz w:val="23"/>
          <w:szCs w:val="23"/>
        </w:rPr>
        <w:t>Выпускник получит возможность научиться: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формировать индивидуальные основы правовой психологии для противостояния идеологии насилия;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формировать личные убеждения, способствующие профилактике вовлечения в террористическую деятельность;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формировать индивидуальные качества, способствующие противодействию экстремизму и терроризму;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210FDC" w:rsidRPr="002450BC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2450BC">
        <w:rPr>
          <w:rFonts w:ascii="Times New Roman" w:hAnsi="Times New Roman" w:cs="Times New Roman"/>
          <w:b/>
          <w:i/>
          <w:color w:val="000000"/>
          <w:sz w:val="23"/>
          <w:szCs w:val="23"/>
        </w:rPr>
        <w:t>Основы медицинских знаний и здорового образа жизни</w:t>
      </w:r>
    </w:p>
    <w:p w:rsidR="00210FDC" w:rsidRPr="002450BC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2450BC">
        <w:rPr>
          <w:rFonts w:ascii="Times New Roman" w:hAnsi="Times New Roman" w:cs="Times New Roman"/>
          <w:b/>
          <w:i/>
          <w:color w:val="000000"/>
          <w:sz w:val="23"/>
          <w:szCs w:val="23"/>
        </w:rPr>
        <w:t>Основы здорового образа жизни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b/>
          <w:i/>
          <w:color w:val="000000"/>
          <w:sz w:val="23"/>
          <w:szCs w:val="23"/>
        </w:rPr>
        <w:t>Выпускник научится: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lastRenderedPageBreak/>
        <w:t>-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b/>
          <w:i/>
          <w:color w:val="000000"/>
          <w:sz w:val="23"/>
          <w:szCs w:val="23"/>
        </w:rPr>
        <w:t>Выпускник получит возможность научиться: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 xml:space="preserve">- использовать </w:t>
      </w:r>
      <w:proofErr w:type="spellStart"/>
      <w:r w:rsidRPr="0041055E">
        <w:rPr>
          <w:rFonts w:ascii="Times New Roman" w:hAnsi="Times New Roman" w:cs="Times New Roman"/>
          <w:color w:val="000000"/>
          <w:sz w:val="23"/>
          <w:szCs w:val="23"/>
        </w:rPr>
        <w:t>здоровьесберегающие</w:t>
      </w:r>
      <w:proofErr w:type="spellEnd"/>
      <w:r w:rsidRPr="0041055E">
        <w:rPr>
          <w:rFonts w:ascii="Times New Roman" w:hAnsi="Times New Roman" w:cs="Times New Roman"/>
          <w:color w:val="000000"/>
          <w:sz w:val="23"/>
          <w:szCs w:val="23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210FDC" w:rsidRPr="002450BC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2450BC">
        <w:rPr>
          <w:rFonts w:ascii="Times New Roman" w:hAnsi="Times New Roman" w:cs="Times New Roman"/>
          <w:b/>
          <w:i/>
          <w:color w:val="000000"/>
          <w:sz w:val="23"/>
          <w:szCs w:val="23"/>
        </w:rPr>
        <w:t>Основы медицинских знаний и оказание первой помощи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b/>
          <w:i/>
          <w:color w:val="000000"/>
          <w:sz w:val="23"/>
          <w:szCs w:val="23"/>
        </w:rPr>
        <w:t>Выпускник научится: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анализировать возможные последствия неотложных состояний в случаях, если не будет своевременно оказана первая помощь;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b/>
          <w:i/>
          <w:color w:val="000000"/>
          <w:sz w:val="23"/>
          <w:szCs w:val="23"/>
        </w:rPr>
        <w:t>Выпускник получит возможность научиться:</w:t>
      </w:r>
    </w:p>
    <w:p w:rsidR="00210FDC" w:rsidRPr="0041055E" w:rsidRDefault="00210FDC" w:rsidP="00210F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1055E">
        <w:rPr>
          <w:rFonts w:ascii="Times New Roman" w:hAnsi="Times New Roman" w:cs="Times New Roman"/>
          <w:color w:val="000000"/>
          <w:sz w:val="23"/>
          <w:szCs w:val="23"/>
        </w:rPr>
        <w:t>- готовить и проводить занятия по обучению правилам оказания само- и взаимопомощи.</w:t>
      </w:r>
    </w:p>
    <w:p w:rsidR="00210FDC" w:rsidRDefault="00210FDC" w:rsidP="00210F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10FDC" w:rsidRPr="00B07B01" w:rsidRDefault="00210FDC" w:rsidP="00210F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B07B01">
        <w:rPr>
          <w:rFonts w:ascii="Times New Roman" w:hAnsi="Times New Roman"/>
          <w:b/>
          <w:sz w:val="24"/>
          <w:szCs w:val="28"/>
        </w:rPr>
        <w:t>Информационные ресурсы</w:t>
      </w:r>
    </w:p>
    <w:tbl>
      <w:tblPr>
        <w:tblpPr w:leftFromText="180" w:rightFromText="180" w:vertAnchor="text" w:horzAnchor="page" w:tblpX="998" w:tblpY="139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7083"/>
      </w:tblGrid>
      <w:tr w:rsidR="00210FDC" w:rsidRPr="00B07B01" w:rsidTr="00AD5A85">
        <w:trPr>
          <w:trHeight w:val="42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C" w:rsidRPr="00B07B01" w:rsidRDefault="00210FDC" w:rsidP="00AD5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  <w:b/>
                <w:bCs/>
              </w:rPr>
              <w:t>Название сайта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C" w:rsidRPr="00B07B01" w:rsidRDefault="00210FDC" w:rsidP="00AD5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210FDC" w:rsidRPr="00B07B01" w:rsidTr="00AD5A85">
        <w:trPr>
          <w:trHeight w:val="60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B01">
              <w:rPr>
                <w:rFonts w:ascii="Times New Roman" w:hAnsi="Times New Roman"/>
                <w:bCs/>
              </w:rPr>
              <w:t xml:space="preserve">Федеральный образовательный портал </w:t>
            </w:r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B01">
              <w:rPr>
                <w:rFonts w:ascii="Times New Roman" w:hAnsi="Times New Roman"/>
                <w:bCs/>
              </w:rPr>
              <w:t>по Основам безопасности жизнедеятельности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6" w:history="1">
              <w:r w:rsidR="00210FDC" w:rsidRPr="00B07B01">
                <w:rPr>
                  <w:rFonts w:ascii="Times New Roman" w:hAnsi="Times New Roman"/>
                  <w:bCs/>
                  <w:i/>
                  <w:u w:val="single"/>
                </w:rPr>
                <w:t>http://www.obzh.ru/</w:t>
              </w:r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Совет безопасности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7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http://www.scrf.gov.ru</w:t>
              </w:r>
            </w:hyperlink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внутренних дел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8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http://www.mvd.ru</w:t>
              </w:r>
            </w:hyperlink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МЧС России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9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</w:t>
              </w:r>
              <w:proofErr w:type="spellStart"/>
              <w:r w:rsidR="00210FDC" w:rsidRPr="00B07B01">
                <w:rPr>
                  <w:rFonts w:ascii="Times New Roman" w:hAnsi="Times New Roman"/>
                  <w:i/>
                  <w:u w:val="single"/>
                  <w:lang w:val="en-US"/>
                </w:rPr>
                <w:t>mchs</w:t>
              </w:r>
              <w:proofErr w:type="spellEnd"/>
              <w:r w:rsidR="00210FDC" w:rsidRPr="00B07B01">
                <w:rPr>
                  <w:rFonts w:ascii="Times New Roman" w:hAnsi="Times New Roman"/>
                  <w:i/>
                  <w:u w:val="single"/>
                </w:rPr>
                <w:t>.</w:t>
              </w:r>
              <w:proofErr w:type="spellStart"/>
              <w:r w:rsidR="00210FDC" w:rsidRPr="00B07B01">
                <w:rPr>
                  <w:rFonts w:ascii="Times New Roman" w:hAnsi="Times New Roman"/>
                  <w:i/>
                  <w:u w:val="single"/>
                </w:rPr>
                <w:t>gov.ru</w:t>
              </w:r>
              <w:proofErr w:type="spellEnd"/>
            </w:hyperlink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здравоохранения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hyperlink r:id="rId10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https://www.rosminzdrav.ru</w:t>
              </w:r>
            </w:hyperlink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обороны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1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http://www.mil.ru</w:t>
              </w:r>
            </w:hyperlink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2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https://minobrnauki.gov.ru/</w:t>
              </w:r>
            </w:hyperlink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lastRenderedPageBreak/>
              <w:t>Министерство просвещения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3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https://edu.gov.ru/</w:t>
              </w:r>
            </w:hyperlink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B07B01">
              <w:rPr>
                <w:rFonts w:ascii="Times New Roman" w:hAnsi="Times New Roman"/>
                <w:spacing w:val="-4"/>
              </w:rPr>
              <w:t>Министерство природных ресурсов и экологии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4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http://www.mnr.gov.ru</w:t>
              </w:r>
            </w:hyperlink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железнодорожных войск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hyperlink r:id="rId15" w:history="1">
              <w:r w:rsidR="00210FDC" w:rsidRPr="00B07B01">
                <w:rPr>
                  <w:rFonts w:ascii="Times New Roman" w:hAnsi="Times New Roman"/>
                  <w:i/>
                  <w:spacing w:val="-4"/>
                  <w:u w:val="single"/>
                </w:rPr>
                <w:t>https://structure.mil.ru/structure/ministry_of_defence/details.htm?id=9759%40egOrganization</w:t>
              </w:r>
            </w:hyperlink>
          </w:p>
        </w:tc>
      </w:tr>
      <w:tr w:rsidR="00210FDC" w:rsidRPr="00B07B01" w:rsidTr="00AD5A85">
        <w:trPr>
          <w:trHeight w:val="26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6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http://www.meteorf.ru</w:t>
              </w:r>
            </w:hyperlink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безопасности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7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http://www.fsb.ru/fsb/structure.htm</w:t>
              </w:r>
            </w:hyperlink>
          </w:p>
        </w:tc>
      </w:tr>
      <w:tr w:rsidR="00210FDC" w:rsidRPr="00B07B01" w:rsidTr="00AD5A85">
        <w:trPr>
          <w:trHeight w:val="63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Федеральная служба по экологическому, технологическому и атомному надзору РФ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8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http://www.gosnadzor.ru</w:t>
              </w:r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Российский образовательный портал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19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http://rus.study</w:t>
              </w:r>
            </w:hyperlink>
          </w:p>
        </w:tc>
      </w:tr>
      <w:tr w:rsidR="00210FDC" w:rsidRPr="00B07B01" w:rsidTr="00AD5A85">
        <w:trPr>
          <w:trHeight w:val="1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B07B01">
              <w:rPr>
                <w:rFonts w:ascii="Times New Roman" w:hAnsi="Times New Roman"/>
                <w:spacing w:val="-6"/>
              </w:rPr>
              <w:t>Департамент региональной безопасности Ярославской области (Антитеррористическая комиссия Ярославской области, методические материалы)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0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http://www.yarregion.ru/depts/anticom/tmpPages/MetodMat_1.aspx</w:t>
              </w:r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10FDC" w:rsidRPr="00B07B01" w:rsidTr="00AD5A85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Департамент по физической культуре, спорту</w:t>
            </w:r>
            <w:r w:rsidRPr="00B07B01">
              <w:rPr>
                <w:rFonts w:ascii="Times New Roman" w:hAnsi="Times New Roman"/>
              </w:rPr>
              <w:br/>
              <w:t>и молодежной политике Ярославской области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1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http://www.yarregion.ru/depts/ddmfs/default.aspx</w:t>
              </w:r>
            </w:hyperlink>
          </w:p>
        </w:tc>
      </w:tr>
      <w:tr w:rsidR="00210FDC" w:rsidRPr="00B07B01" w:rsidTr="00AD5A85">
        <w:trPr>
          <w:trHeight w:val="84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B07B01">
              <w:rPr>
                <w:rFonts w:ascii="Times New Roman" w:hAnsi="Times New Roman"/>
                <w:spacing w:val="-4"/>
              </w:rPr>
      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2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http://www.iro.yar.ru/index.php?id=2759</w:t>
              </w:r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10FDC" w:rsidRPr="00B07B01" w:rsidTr="00AD5A85">
        <w:trPr>
          <w:trHeight w:val="2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Федеральный портал «Российское образование»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https://edu.ru/</w:t>
            </w:r>
          </w:p>
        </w:tc>
      </w:tr>
      <w:tr w:rsidR="00210FDC" w:rsidRPr="00B07B01" w:rsidTr="00AD5A85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Образовательный портал «Учеба»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3" w:history="1">
              <w:r w:rsidR="00210FDC" w:rsidRPr="00B07B01">
                <w:rPr>
                  <w:rFonts w:ascii="Times New Roman" w:hAnsi="Times New Roman"/>
                  <w:i/>
                </w:rPr>
                <w:t>http://www.uroki.ru</w:t>
              </w:r>
            </w:hyperlink>
          </w:p>
        </w:tc>
      </w:tr>
      <w:tr w:rsidR="00210FDC" w:rsidRPr="00B07B01" w:rsidTr="00AD5A85">
        <w:trPr>
          <w:trHeight w:val="2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Журнал «Вестник образования»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4" w:history="1">
              <w:r w:rsidR="00210FDC" w:rsidRPr="00B07B01">
                <w:rPr>
                  <w:rFonts w:ascii="Times New Roman" w:hAnsi="Times New Roman"/>
                  <w:i/>
                </w:rPr>
                <w:t>http://www.vestnik.edu.ru</w:t>
              </w:r>
            </w:hyperlink>
          </w:p>
        </w:tc>
      </w:tr>
      <w:tr w:rsidR="00210FDC" w:rsidRPr="00B07B01" w:rsidTr="00AD5A85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Издательство «Просвещение»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https://prosv.ru/pages/about.html</w:t>
            </w:r>
          </w:p>
        </w:tc>
      </w:tr>
      <w:tr w:rsidR="00210FDC" w:rsidRPr="00B07B01" w:rsidTr="00AD5A85">
        <w:trPr>
          <w:trHeight w:val="2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Издательский дом «Первое сентября»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https://1sept.ru/</w:t>
            </w:r>
          </w:p>
        </w:tc>
      </w:tr>
      <w:tr w:rsidR="00210FDC" w:rsidRPr="00B07B01" w:rsidTr="00AD5A85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Издательский дом «</w:t>
            </w:r>
            <w:proofErr w:type="spellStart"/>
            <w:r w:rsidRPr="00B07B01">
              <w:rPr>
                <w:rFonts w:ascii="Times New Roman" w:hAnsi="Times New Roman"/>
              </w:rPr>
              <w:t>Армпресс</w:t>
            </w:r>
            <w:proofErr w:type="spellEnd"/>
            <w:r w:rsidRPr="00B07B01">
              <w:rPr>
                <w:rFonts w:ascii="Times New Roman" w:hAnsi="Times New Roman"/>
              </w:rPr>
              <w:t>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5" w:history="1">
              <w:r w:rsidR="00210FDC" w:rsidRPr="00B07B01">
                <w:rPr>
                  <w:rFonts w:ascii="Times New Roman" w:hAnsi="Times New Roman"/>
                  <w:i/>
                </w:rPr>
                <w:t>http://www.armpress.info</w:t>
              </w:r>
            </w:hyperlink>
          </w:p>
        </w:tc>
      </w:tr>
      <w:tr w:rsidR="00210FDC" w:rsidRPr="00B07B01" w:rsidTr="00AD5A85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Корпорация «Российский учебник» «ДРОФА» — «</w:t>
            </w:r>
            <w:proofErr w:type="spellStart"/>
            <w:r w:rsidRPr="00B07B01">
              <w:rPr>
                <w:rFonts w:ascii="Times New Roman" w:hAnsi="Times New Roman"/>
              </w:rPr>
              <w:t>Вентана-Граф</w:t>
            </w:r>
            <w:proofErr w:type="spellEnd"/>
            <w:r w:rsidRPr="00B07B01">
              <w:rPr>
                <w:rFonts w:ascii="Times New Roman" w:hAnsi="Times New Roman"/>
              </w:rPr>
              <w:t>» – «</w:t>
            </w:r>
            <w:proofErr w:type="spellStart"/>
            <w:r w:rsidRPr="00B07B01">
              <w:rPr>
                <w:rFonts w:ascii="Times New Roman" w:hAnsi="Times New Roman"/>
              </w:rPr>
              <w:t>Астрель</w:t>
            </w:r>
            <w:proofErr w:type="spellEnd"/>
            <w:r w:rsidRPr="00B07B01">
              <w:rPr>
                <w:rFonts w:ascii="Times New Roman" w:hAnsi="Times New Roman"/>
              </w:rPr>
              <w:t>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6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https://rosuchebnik.ru/contacts/</w:t>
              </w:r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10FDC" w:rsidRPr="00B07B01" w:rsidTr="00AD5A85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Фестиваль педагогический идей «Открытый урок» (издательский дом«1 сентября»)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7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http://festival.1september.ru</w:t>
              </w:r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10FDC" w:rsidRPr="00B07B01" w:rsidTr="00AD5A85">
        <w:trPr>
          <w:trHeight w:val="2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Энциклопедия безопасности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8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http://www.opasno.net</w:t>
              </w:r>
            </w:hyperlink>
          </w:p>
        </w:tc>
      </w:tr>
      <w:tr w:rsidR="00210FDC" w:rsidRPr="00B07B01" w:rsidTr="00AD5A85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Электронное научно-методическое издание для учителей ОБЖ «ОБЖ в школе»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http://www.school-obz.org/</w:t>
            </w:r>
          </w:p>
        </w:tc>
      </w:tr>
      <w:tr w:rsidR="00210FDC" w:rsidRPr="00B07B01" w:rsidTr="00AD5A85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Информационный портал Всероссийской олимпиады школьников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29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http://www.rosolymp.ru</w:t>
              </w:r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10FDC" w:rsidRPr="00B07B01" w:rsidTr="00AD5A85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Федеральный образовательный портал по ОБЖ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0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http://www.obzh.ru</w:t>
              </w:r>
            </w:hyperlink>
          </w:p>
        </w:tc>
      </w:tr>
      <w:tr w:rsidR="00210FDC" w:rsidRPr="00B07B01" w:rsidTr="00AD5A85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Сайт «ОБЖ: основы безопасности жизнедеятельности»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1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http://обж.рф</w:t>
              </w:r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10FDC" w:rsidRPr="00B07B01" w:rsidTr="00AD5A85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lastRenderedPageBreak/>
              <w:t>Единая коллекция цифровых образовательных ресурсов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2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http://school-collection.edu.ru</w:t>
              </w:r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10FDC" w:rsidRPr="00B07B01" w:rsidTr="00AD5A85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B01">
              <w:rPr>
                <w:rFonts w:ascii="Times New Roman" w:hAnsi="Times New Roman"/>
              </w:rPr>
              <w:t>Видеоуроки</w:t>
            </w:r>
            <w:proofErr w:type="spellEnd"/>
            <w:r w:rsidRPr="00B07B01">
              <w:rPr>
                <w:rFonts w:ascii="Times New Roman" w:hAnsi="Times New Roman"/>
              </w:rPr>
              <w:t xml:space="preserve"> школьной программы, конспекты, тесты, тренажеры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3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</w:t>
              </w:r>
              <w:r w:rsidR="00210FDC" w:rsidRPr="00B07B01">
                <w:rPr>
                  <w:rFonts w:ascii="Times New Roman" w:hAnsi="Times New Roman"/>
                  <w:i/>
                  <w:u w:val="single"/>
                  <w:lang w:val="en-US"/>
                </w:rPr>
                <w:t>p</w:t>
              </w:r>
              <w:r w:rsidR="00210FDC" w:rsidRPr="00B07B01">
                <w:rPr>
                  <w:rFonts w:ascii="Times New Roman" w:hAnsi="Times New Roman"/>
                  <w:i/>
                  <w:u w:val="single"/>
                </w:rPr>
                <w:t>://</w:t>
              </w:r>
              <w:proofErr w:type="spellStart"/>
              <w:r w:rsidR="00210FDC" w:rsidRPr="00B07B01">
                <w:rPr>
                  <w:rFonts w:ascii="Times New Roman" w:hAnsi="Times New Roman"/>
                  <w:i/>
                  <w:u w:val="single"/>
                </w:rPr>
                <w:t>interneturok.ru</w:t>
              </w:r>
              <w:proofErr w:type="spellEnd"/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10FDC" w:rsidRPr="00B07B01" w:rsidTr="00AD5A85">
        <w:trPr>
          <w:trHeight w:val="5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ОБЖ - Методические разработк</w:t>
            </w:r>
            <w:proofErr w:type="gramStart"/>
            <w:r w:rsidRPr="00B07B01">
              <w:rPr>
                <w:rFonts w:ascii="Times New Roman" w:hAnsi="Times New Roman"/>
              </w:rPr>
              <w:t>и-</w:t>
            </w:r>
            <w:proofErr w:type="gramEnd"/>
            <w:r w:rsidRPr="00B07B01">
              <w:rPr>
                <w:rFonts w:ascii="Times New Roman" w:hAnsi="Times New Roman"/>
              </w:rPr>
              <w:t xml:space="preserve"> Учительский портал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DC" w:rsidRPr="00B07B01" w:rsidRDefault="000755E1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hyperlink r:id="rId34" w:history="1">
              <w:r w:rsidR="00210FDC" w:rsidRPr="00B07B01">
                <w:rPr>
                  <w:rFonts w:ascii="Times New Roman" w:hAnsi="Times New Roman"/>
                  <w:i/>
                  <w:u w:val="single"/>
                </w:rPr>
                <w:t>http://www.uchportal.ru/load/80</w:t>
              </w:r>
            </w:hyperlink>
          </w:p>
          <w:p w:rsidR="00210FDC" w:rsidRPr="00B07B01" w:rsidRDefault="00210FDC" w:rsidP="00AD5A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B01">
              <w:rPr>
                <w:rFonts w:ascii="Times New Roman" w:hAnsi="Times New Roman"/>
                <w:i/>
              </w:rPr>
              <w:t>1</w:t>
            </w:r>
          </w:p>
        </w:tc>
      </w:tr>
    </w:tbl>
    <w:p w:rsidR="00210FDC" w:rsidRDefault="00210FDC" w:rsidP="00210FDC">
      <w:pPr>
        <w:pStyle w:val="a8"/>
        <w:rPr>
          <w:rFonts w:ascii="Times New Roman" w:hAnsi="Times New Roman"/>
          <w:b/>
          <w:sz w:val="28"/>
          <w:szCs w:val="28"/>
        </w:rPr>
      </w:pPr>
    </w:p>
    <w:p w:rsidR="00210FDC" w:rsidRDefault="00210FDC" w:rsidP="00210FDC">
      <w:pPr>
        <w:pStyle w:val="a8"/>
        <w:rPr>
          <w:rFonts w:ascii="Times New Roman" w:hAnsi="Times New Roman"/>
          <w:b/>
          <w:sz w:val="28"/>
          <w:szCs w:val="28"/>
        </w:rPr>
      </w:pPr>
    </w:p>
    <w:p w:rsidR="00210FDC" w:rsidRDefault="00210FDC" w:rsidP="00210F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10FDC" w:rsidRPr="00FB1FE0" w:rsidRDefault="00210FDC" w:rsidP="003F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421"/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7"/>
        <w:gridCol w:w="5222"/>
        <w:gridCol w:w="2374"/>
        <w:gridCol w:w="2232"/>
        <w:gridCol w:w="1527"/>
        <w:gridCol w:w="1572"/>
      </w:tblGrid>
      <w:tr w:rsidR="001514D4" w:rsidRPr="003F717A" w:rsidTr="001514D4">
        <w:trPr>
          <w:trHeight w:val="274"/>
        </w:trPr>
        <w:tc>
          <w:tcPr>
            <w:tcW w:w="453" w:type="pct"/>
            <w:vMerge w:val="restart"/>
          </w:tcPr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pct"/>
            <w:vMerge w:val="restart"/>
            <w:hideMark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5" w:type="pct"/>
            <w:vMerge w:val="restart"/>
            <w:hideMark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раздел/тему </w:t>
            </w:r>
          </w:p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плану</w:t>
            </w:r>
          </w:p>
        </w:tc>
        <w:tc>
          <w:tcPr>
            <w:tcW w:w="785" w:type="pct"/>
            <w:vMerge w:val="restart"/>
          </w:tcPr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</w:p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hideMark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514D4" w:rsidRPr="003F717A" w:rsidTr="001514D4">
        <w:trPr>
          <w:trHeight w:val="369"/>
        </w:trPr>
        <w:tc>
          <w:tcPr>
            <w:tcW w:w="453" w:type="pct"/>
            <w:vMerge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vMerge/>
            <w:hideMark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hideMark/>
          </w:tcPr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тестовые работы</w:t>
            </w:r>
          </w:p>
        </w:tc>
      </w:tr>
      <w:tr w:rsidR="001514D4" w:rsidRPr="003F717A" w:rsidTr="001514D4">
        <w:trPr>
          <w:cantSplit/>
          <w:trHeight w:val="878"/>
        </w:trPr>
        <w:tc>
          <w:tcPr>
            <w:tcW w:w="453" w:type="pct"/>
            <w:vMerge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vMerge/>
            <w:hideMark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textDirection w:val="btLr"/>
            <w:hideMark/>
          </w:tcPr>
          <w:p w:rsidR="001514D4" w:rsidRPr="003F717A" w:rsidRDefault="001514D4" w:rsidP="001514D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3" w:type="pct"/>
            <w:textDirection w:val="btLr"/>
          </w:tcPr>
          <w:p w:rsidR="001514D4" w:rsidRPr="003F717A" w:rsidRDefault="001514D4" w:rsidP="001514D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514D4" w:rsidRPr="003F717A" w:rsidTr="001514D4">
        <w:trPr>
          <w:cantSplit/>
          <w:trHeight w:val="693"/>
        </w:trPr>
        <w:tc>
          <w:tcPr>
            <w:tcW w:w="453" w:type="pct"/>
          </w:tcPr>
          <w:p w:rsidR="001514D4" w:rsidRPr="003F717A" w:rsidRDefault="001514D4" w:rsidP="001514D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pct"/>
            <w:hideMark/>
          </w:tcPr>
          <w:p w:rsidR="001514D4" w:rsidRPr="003F717A" w:rsidRDefault="001514D4" w:rsidP="001514D4">
            <w:pPr>
              <w:shd w:val="clear" w:color="auto" w:fill="FFFFFF"/>
              <w:spacing w:after="0" w:line="240" w:lineRule="auto"/>
              <w:ind w:right="565" w:hanging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Безопасность и защита человека в опасных и </w:t>
            </w:r>
            <w:r w:rsidRPr="003F717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чрезвычайных ситуациях.</w:t>
            </w:r>
          </w:p>
        </w:tc>
        <w:tc>
          <w:tcPr>
            <w:tcW w:w="835" w:type="pct"/>
            <w:hideMark/>
          </w:tcPr>
          <w:p w:rsidR="001514D4" w:rsidRPr="003F717A" w:rsidRDefault="001514D4" w:rsidP="00151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4D4" w:rsidRPr="003F717A" w:rsidRDefault="001514D4" w:rsidP="00151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1514D4" w:rsidRPr="003F717A" w:rsidRDefault="001514D4" w:rsidP="00151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1514D4" w:rsidRPr="003F717A" w:rsidRDefault="001514D4" w:rsidP="001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4D4" w:rsidRPr="003F717A" w:rsidRDefault="001514D4" w:rsidP="001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pct"/>
            <w:textDirection w:val="btLr"/>
          </w:tcPr>
          <w:p w:rsidR="001514D4" w:rsidRPr="003F717A" w:rsidRDefault="001514D4" w:rsidP="001514D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D4" w:rsidRPr="003F717A" w:rsidTr="001514D4">
        <w:trPr>
          <w:cantSplit/>
          <w:trHeight w:val="551"/>
        </w:trPr>
        <w:tc>
          <w:tcPr>
            <w:tcW w:w="453" w:type="pct"/>
          </w:tcPr>
          <w:p w:rsidR="001514D4" w:rsidRPr="003F717A" w:rsidRDefault="001514D4" w:rsidP="001514D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7" w:type="pct"/>
            <w:hideMark/>
          </w:tcPr>
          <w:p w:rsidR="001514D4" w:rsidRPr="003F717A" w:rsidRDefault="001514D4" w:rsidP="001514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Основы медицинских знаний и здорового образа</w:t>
            </w:r>
            <w:r w:rsidRPr="003F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жизни.</w:t>
            </w:r>
          </w:p>
        </w:tc>
        <w:tc>
          <w:tcPr>
            <w:tcW w:w="835" w:type="pct"/>
            <w:hideMark/>
          </w:tcPr>
          <w:p w:rsidR="001514D4" w:rsidRPr="003F717A" w:rsidRDefault="001514D4" w:rsidP="00151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4D4" w:rsidRPr="003F717A" w:rsidRDefault="001514D4" w:rsidP="00151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1514D4" w:rsidRPr="003F717A" w:rsidRDefault="001514D4" w:rsidP="001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4D4" w:rsidRPr="003F717A" w:rsidRDefault="001514D4" w:rsidP="001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pct"/>
            <w:textDirection w:val="btLr"/>
          </w:tcPr>
          <w:p w:rsidR="001514D4" w:rsidRPr="003F717A" w:rsidRDefault="001514D4" w:rsidP="001514D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D4" w:rsidRPr="003F717A" w:rsidTr="001514D4">
        <w:trPr>
          <w:cantSplit/>
          <w:trHeight w:val="551"/>
        </w:trPr>
        <w:tc>
          <w:tcPr>
            <w:tcW w:w="453" w:type="pct"/>
          </w:tcPr>
          <w:p w:rsidR="001514D4" w:rsidRPr="003F717A" w:rsidRDefault="001514D4" w:rsidP="001514D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pct"/>
            <w:hideMark/>
          </w:tcPr>
          <w:p w:rsidR="001514D4" w:rsidRPr="003F717A" w:rsidRDefault="001514D4" w:rsidP="001514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Основы военной службы.</w:t>
            </w:r>
          </w:p>
        </w:tc>
        <w:tc>
          <w:tcPr>
            <w:tcW w:w="835" w:type="pct"/>
            <w:hideMark/>
          </w:tcPr>
          <w:p w:rsidR="001514D4" w:rsidRPr="003F717A" w:rsidRDefault="001514D4" w:rsidP="00151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5" w:type="pct"/>
          </w:tcPr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1514D4" w:rsidRPr="003F717A" w:rsidRDefault="001514D4" w:rsidP="001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pct"/>
            <w:textDirection w:val="btLr"/>
          </w:tcPr>
          <w:p w:rsidR="001514D4" w:rsidRPr="003F717A" w:rsidRDefault="001514D4" w:rsidP="001514D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D4" w:rsidRPr="003F717A" w:rsidTr="001514D4">
        <w:trPr>
          <w:cantSplit/>
          <w:trHeight w:val="551"/>
        </w:trPr>
        <w:tc>
          <w:tcPr>
            <w:tcW w:w="453" w:type="pct"/>
          </w:tcPr>
          <w:p w:rsidR="001514D4" w:rsidRPr="003F717A" w:rsidRDefault="001514D4" w:rsidP="001514D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7" w:type="pct"/>
            <w:hideMark/>
          </w:tcPr>
          <w:p w:rsidR="001514D4" w:rsidRPr="003F717A" w:rsidRDefault="001514D4" w:rsidP="001514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1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Pr="003F717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835" w:type="pct"/>
            <w:hideMark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71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85" w:type="pct"/>
          </w:tcPr>
          <w:p w:rsidR="001514D4" w:rsidRPr="003F717A" w:rsidRDefault="001514D4" w:rsidP="001514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1514D4" w:rsidRPr="003F717A" w:rsidRDefault="001514D4" w:rsidP="001514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71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" w:type="pct"/>
            <w:textDirection w:val="btLr"/>
          </w:tcPr>
          <w:p w:rsidR="001514D4" w:rsidRPr="003F717A" w:rsidRDefault="001514D4" w:rsidP="001514D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FDC" w:rsidRPr="003F717A" w:rsidRDefault="00210FDC" w:rsidP="00210FDC">
      <w:pPr>
        <w:shd w:val="clear" w:color="auto" w:fill="FFFFFF"/>
        <w:spacing w:after="0" w:line="364" w:lineRule="atLeast"/>
        <w:ind w:left="3190" w:right="24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</w:pPr>
      <w:r w:rsidRPr="000B7FC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Тематическое планирование</w:t>
      </w:r>
    </w:p>
    <w:p w:rsidR="00210FDC" w:rsidRDefault="00210FDC" w:rsidP="0021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FDC" w:rsidRDefault="00210FDC" w:rsidP="001514D4">
      <w:pPr>
        <w:shd w:val="clear" w:color="auto" w:fill="FFFFFF"/>
        <w:spacing w:after="0" w:line="364" w:lineRule="atLeast"/>
        <w:ind w:right="2409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</w:pPr>
    </w:p>
    <w:p w:rsidR="00210FDC" w:rsidRDefault="00210FDC" w:rsidP="003F717A">
      <w:pPr>
        <w:shd w:val="clear" w:color="auto" w:fill="FFFFFF"/>
        <w:spacing w:after="0" w:line="364" w:lineRule="atLeast"/>
        <w:ind w:left="3190" w:right="24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</w:pPr>
    </w:p>
    <w:p w:rsidR="00210FDC" w:rsidRDefault="00210FDC" w:rsidP="003F717A">
      <w:pPr>
        <w:shd w:val="clear" w:color="auto" w:fill="FFFFFF"/>
        <w:spacing w:after="0" w:line="364" w:lineRule="atLeast"/>
        <w:ind w:left="3190" w:right="24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</w:pPr>
    </w:p>
    <w:p w:rsidR="00210FDC" w:rsidRDefault="00210FDC" w:rsidP="003F717A">
      <w:pPr>
        <w:shd w:val="clear" w:color="auto" w:fill="FFFFFF"/>
        <w:spacing w:after="0" w:line="364" w:lineRule="atLeast"/>
        <w:ind w:left="3190" w:right="24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</w:pPr>
    </w:p>
    <w:p w:rsidR="00210FDC" w:rsidRDefault="00210FDC" w:rsidP="003F717A">
      <w:pPr>
        <w:shd w:val="clear" w:color="auto" w:fill="FFFFFF"/>
        <w:spacing w:after="0" w:line="364" w:lineRule="atLeast"/>
        <w:ind w:left="3190" w:right="24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</w:pPr>
    </w:p>
    <w:p w:rsidR="00210FDC" w:rsidRDefault="00210FDC" w:rsidP="003F717A">
      <w:pPr>
        <w:shd w:val="clear" w:color="auto" w:fill="FFFFFF"/>
        <w:spacing w:after="0" w:line="364" w:lineRule="atLeast"/>
        <w:ind w:left="3190" w:right="24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69" w:rsidRDefault="00C53369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4BE" w:rsidRDefault="004F34BE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4BE" w:rsidRDefault="004F34BE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4BE" w:rsidRDefault="004F34BE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4BE" w:rsidRDefault="004F34BE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4BE" w:rsidRDefault="004F34BE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4BE" w:rsidRDefault="004F34BE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4BE" w:rsidRDefault="004F34BE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4BE" w:rsidRDefault="004F34BE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4BE" w:rsidRDefault="004F34BE" w:rsidP="00FB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B41" w:rsidRDefault="00612B41" w:rsidP="00210F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B1FE0" w:rsidRPr="00FB1FE0" w:rsidRDefault="00FB1FE0" w:rsidP="00FB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948" w:rsidRDefault="00966948" w:rsidP="00FB1FE0">
      <w:pPr>
        <w:spacing w:after="0" w:line="240" w:lineRule="auto"/>
      </w:pPr>
    </w:p>
    <w:sectPr w:rsidR="00966948" w:rsidSect="003F717A">
      <w:pgSz w:w="16838" w:h="11906" w:orient="landscape"/>
      <w:pgMar w:top="709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198"/>
    <w:multiLevelType w:val="multilevel"/>
    <w:tmpl w:val="5232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46949"/>
    <w:multiLevelType w:val="hybridMultilevel"/>
    <w:tmpl w:val="CA7C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BD7"/>
    <w:multiLevelType w:val="multilevel"/>
    <w:tmpl w:val="1F8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527EA2"/>
    <w:multiLevelType w:val="multilevel"/>
    <w:tmpl w:val="BCEC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F53E2"/>
    <w:multiLevelType w:val="hybridMultilevel"/>
    <w:tmpl w:val="7DC0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61CA7"/>
    <w:multiLevelType w:val="hybridMultilevel"/>
    <w:tmpl w:val="B2E6CB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D0ECB"/>
    <w:multiLevelType w:val="multilevel"/>
    <w:tmpl w:val="752C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84513"/>
    <w:multiLevelType w:val="hybridMultilevel"/>
    <w:tmpl w:val="F622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97D"/>
    <w:multiLevelType w:val="multilevel"/>
    <w:tmpl w:val="A5FC566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>
    <w:nsid w:val="50F20E1E"/>
    <w:multiLevelType w:val="multilevel"/>
    <w:tmpl w:val="84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70F61"/>
    <w:multiLevelType w:val="hybridMultilevel"/>
    <w:tmpl w:val="3870A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8C2278"/>
    <w:multiLevelType w:val="multilevel"/>
    <w:tmpl w:val="1E1EBE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71674B76"/>
    <w:multiLevelType w:val="multilevel"/>
    <w:tmpl w:val="74E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91902FC"/>
    <w:multiLevelType w:val="hybridMultilevel"/>
    <w:tmpl w:val="5722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8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FE0"/>
    <w:rsid w:val="000755E1"/>
    <w:rsid w:val="000B7FCD"/>
    <w:rsid w:val="000F5047"/>
    <w:rsid w:val="001514D4"/>
    <w:rsid w:val="00165C9D"/>
    <w:rsid w:val="00183EE0"/>
    <w:rsid w:val="001856CA"/>
    <w:rsid w:val="001A08E9"/>
    <w:rsid w:val="00210FDC"/>
    <w:rsid w:val="002450BC"/>
    <w:rsid w:val="00301492"/>
    <w:rsid w:val="003B0C1E"/>
    <w:rsid w:val="003D318C"/>
    <w:rsid w:val="003F717A"/>
    <w:rsid w:val="00466FAA"/>
    <w:rsid w:val="004D1206"/>
    <w:rsid w:val="004F34BE"/>
    <w:rsid w:val="00512443"/>
    <w:rsid w:val="0058097B"/>
    <w:rsid w:val="0059683C"/>
    <w:rsid w:val="005A4C30"/>
    <w:rsid w:val="005A65F6"/>
    <w:rsid w:val="00612B41"/>
    <w:rsid w:val="00693D46"/>
    <w:rsid w:val="007A649C"/>
    <w:rsid w:val="007F730B"/>
    <w:rsid w:val="008B4E94"/>
    <w:rsid w:val="00926E92"/>
    <w:rsid w:val="00931520"/>
    <w:rsid w:val="00966948"/>
    <w:rsid w:val="00986271"/>
    <w:rsid w:val="00AD5A85"/>
    <w:rsid w:val="00AE7DDE"/>
    <w:rsid w:val="00B715F7"/>
    <w:rsid w:val="00B87E5B"/>
    <w:rsid w:val="00BD718B"/>
    <w:rsid w:val="00C231C7"/>
    <w:rsid w:val="00C23D70"/>
    <w:rsid w:val="00C53369"/>
    <w:rsid w:val="00E15292"/>
    <w:rsid w:val="00E35907"/>
    <w:rsid w:val="00E41B98"/>
    <w:rsid w:val="00E57F1A"/>
    <w:rsid w:val="00E94EE0"/>
    <w:rsid w:val="00EE4C9F"/>
    <w:rsid w:val="00F0473F"/>
    <w:rsid w:val="00F25DFA"/>
    <w:rsid w:val="00FB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48"/>
  </w:style>
  <w:style w:type="paragraph" w:styleId="1">
    <w:name w:val="heading 1"/>
    <w:basedOn w:val="a"/>
    <w:next w:val="a"/>
    <w:link w:val="10"/>
    <w:uiPriority w:val="9"/>
    <w:qFormat/>
    <w:rsid w:val="00EE4C9F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B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B1FE0"/>
    <w:pPr>
      <w:ind w:left="720"/>
      <w:contextualSpacing/>
    </w:pPr>
  </w:style>
  <w:style w:type="character" w:customStyle="1" w:styleId="a4">
    <w:name w:val="Обычный (веб) Знак"/>
    <w:basedOn w:val="a0"/>
    <w:link w:val="a3"/>
    <w:locked/>
    <w:rsid w:val="001856C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4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EE4C9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E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EE4C9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E4C9F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0B7FCD"/>
    <w:rPr>
      <w:b/>
      <w:bCs/>
    </w:rPr>
  </w:style>
  <w:style w:type="paragraph" w:customStyle="1" w:styleId="c47">
    <w:name w:val="c47"/>
    <w:basedOn w:val="a"/>
    <w:rsid w:val="0051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12443"/>
  </w:style>
  <w:style w:type="paragraph" w:customStyle="1" w:styleId="c0">
    <w:name w:val="c0"/>
    <w:basedOn w:val="a"/>
    <w:rsid w:val="0051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2443"/>
  </w:style>
  <w:style w:type="character" w:customStyle="1" w:styleId="c4">
    <w:name w:val="c4"/>
    <w:basedOn w:val="a0"/>
    <w:rsid w:val="00512443"/>
  </w:style>
  <w:style w:type="character" w:customStyle="1" w:styleId="c7">
    <w:name w:val="c7"/>
    <w:basedOn w:val="a0"/>
    <w:rsid w:val="00301492"/>
  </w:style>
  <w:style w:type="paragraph" w:styleId="a8">
    <w:name w:val="No Spacing"/>
    <w:uiPriority w:val="1"/>
    <w:qFormat/>
    <w:rsid w:val="00210FD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" TargetMode="External"/><Relationship Id="rId13" Type="http://schemas.openxmlformats.org/officeDocument/2006/relationships/hyperlink" Target="https://edu.gov.ru/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s://rosuchebnik.ru/contac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arregion.ru/depts/ddmfs/default.aspx" TargetMode="External"/><Relationship Id="rId34" Type="http://schemas.openxmlformats.org/officeDocument/2006/relationships/hyperlink" Target="http://www.uchportal.ru/load/80" TargetMode="External"/><Relationship Id="rId7" Type="http://schemas.openxmlformats.org/officeDocument/2006/relationships/hyperlink" Target="http://www.scrf.gov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www.fsb.ru/fsb/structure.htm" TargetMode="External"/><Relationship Id="rId25" Type="http://schemas.openxmlformats.org/officeDocument/2006/relationships/hyperlink" Target="http://www.armpress.info/" TargetMode="External"/><Relationship Id="rId33" Type="http://schemas.openxmlformats.org/officeDocument/2006/relationships/hyperlink" Target="http://internetur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eorf.ru" TargetMode="External"/><Relationship Id="rId20" Type="http://schemas.openxmlformats.org/officeDocument/2006/relationships/hyperlink" Target="http://www.yarregion.ru/depts/anticom/tmpPages/MetodMat_1.aspx" TargetMode="External"/><Relationship Id="rId29" Type="http://schemas.openxmlformats.org/officeDocument/2006/relationships/hyperlink" Target="http://www.rosolym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bzh.ru/" TargetMode="External"/><Relationship Id="rId11" Type="http://schemas.openxmlformats.org/officeDocument/2006/relationships/hyperlink" Target="http://www.mil.ru" TargetMode="External"/><Relationship Id="rId24" Type="http://schemas.openxmlformats.org/officeDocument/2006/relationships/hyperlink" Target="http://www.vestnik.edu.ru/" TargetMode="External"/><Relationship Id="rId32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ructure.mil.ru/structure/ministry_of_defence/details.htm?id=9759%40egOrganization" TargetMode="External"/><Relationship Id="rId23" Type="http://schemas.openxmlformats.org/officeDocument/2006/relationships/hyperlink" Target="http://www.uroki.ru/" TargetMode="External"/><Relationship Id="rId28" Type="http://schemas.openxmlformats.org/officeDocument/2006/relationships/hyperlink" Target="http://www.opasno.ne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osminzdrav.ru" TargetMode="External"/><Relationship Id="rId19" Type="http://schemas.openxmlformats.org/officeDocument/2006/relationships/hyperlink" Target="http://rus.study" TargetMode="External"/><Relationship Id="rId31" Type="http://schemas.openxmlformats.org/officeDocument/2006/relationships/hyperlink" Target="http://&#1086;&#1073;&#1078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" TargetMode="External"/><Relationship Id="rId14" Type="http://schemas.openxmlformats.org/officeDocument/2006/relationships/hyperlink" Target="http://www.mnr.gov.ru" TargetMode="External"/><Relationship Id="rId22" Type="http://schemas.openxmlformats.org/officeDocument/2006/relationships/hyperlink" Target="http://www.iro.yar.ru/index.php?id=2759" TargetMode="External"/><Relationship Id="rId27" Type="http://schemas.openxmlformats.org/officeDocument/2006/relationships/hyperlink" Target="http://festival.1september.ru" TargetMode="External"/><Relationship Id="rId30" Type="http://schemas.openxmlformats.org/officeDocument/2006/relationships/hyperlink" Target="http://www.obzh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8D84-DA4A-48DE-9BF2-27238757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4969</Words>
  <Characters>28326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2021-10-29T08:30:00Z</cp:lastPrinted>
  <dcterms:created xsi:type="dcterms:W3CDTF">2019-09-19T07:00:00Z</dcterms:created>
  <dcterms:modified xsi:type="dcterms:W3CDTF">2022-01-18T08:21:00Z</dcterms:modified>
</cp:coreProperties>
</file>