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A6" w:rsidRDefault="0018262D" w:rsidP="009D5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742DD">
        <w:rPr>
          <w:rFonts w:ascii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9D592C" w:rsidRDefault="009D592C" w:rsidP="009D592C">
      <w:pPr>
        <w:spacing w:after="8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Преподавание литературы в 8 классе осуществляется</w:t>
      </w:r>
      <w:r>
        <w:rPr>
          <w:rFonts w:ascii="Times New Roman" w:eastAsiaTheme="minorEastAsia" w:hAnsi="Times New Roman"/>
          <w:szCs w:val="24"/>
        </w:rPr>
        <w:t xml:space="preserve"> в соответствии с 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г.; а также на основе следующих документов:</w:t>
      </w:r>
    </w:p>
    <w:p w:rsidR="009D592C" w:rsidRDefault="009D592C" w:rsidP="009D592C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Концепция духовно-нравственного развития и воспитания личности гражданина России / под ред. А. Я. Данилюка, А. М.. – М.: Просвещ 2010.</w:t>
      </w:r>
    </w:p>
    <w:p w:rsidR="009D592C" w:rsidRDefault="009D592C" w:rsidP="009D592C">
      <w:pPr>
        <w:tabs>
          <w:tab w:val="left" w:pos="1134"/>
        </w:tabs>
        <w:spacing w:after="80" w:line="240" w:lineRule="auto"/>
        <w:rPr>
          <w:rFonts w:ascii="Times New Roman" w:eastAsiaTheme="minorEastAsia" w:hAnsi="Times New Roman"/>
          <w:szCs w:val="24"/>
          <w:lang w:eastAsia="ar-SA"/>
        </w:rPr>
      </w:pPr>
      <w:r>
        <w:rPr>
          <w:rFonts w:ascii="Times New Roman" w:eastAsiaTheme="minorEastAsia" w:hAnsi="Times New Roman"/>
          <w:szCs w:val="24"/>
        </w:rPr>
        <w:t>- Приказ Минобразования и науки РФ «Об утверждении федерального перечня учебников, рекомендованных к использованию при реализации имеющих госаккредитацию образовательных программ начального общего, основного общего, среднего общего образования» (№254 от 20.05.2020г)</w:t>
      </w:r>
      <w:r>
        <w:rPr>
          <w:rFonts w:ascii="Times New Roman" w:eastAsiaTheme="minorEastAsia" w:hAnsi="Times New Roman"/>
          <w:szCs w:val="24"/>
          <w:lang w:eastAsia="ar-SA"/>
        </w:rPr>
        <w:t>;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Theme="minorEastAsia" w:hAnsi="Times New Roman"/>
          <w:szCs w:val="24"/>
          <w:lang w:eastAsia="ar-SA"/>
        </w:rPr>
        <w:t>Приказ Министерства просвещения РФ № 766 от 23 декабря 2020 года о внесении изменений в федеральный перечень учебников.</w:t>
      </w:r>
    </w:p>
    <w:p w:rsidR="009D592C" w:rsidRDefault="009D592C" w:rsidP="009D592C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>- Основная образовательная программа основного общего образования Первомайской средней школы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6C5032" w:rsidRPr="009D592C" w:rsidRDefault="009D592C" w:rsidP="009D592C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Примерная</w:t>
      </w:r>
      <w:r w:rsidR="006C5032" w:rsidRPr="00346C69">
        <w:rPr>
          <w:rFonts w:ascii="Times New Roman" w:hAnsi="Times New Roman"/>
          <w:sz w:val="24"/>
          <w:szCs w:val="24"/>
        </w:rPr>
        <w:t xml:space="preserve"> програ</w:t>
      </w:r>
      <w:r>
        <w:rPr>
          <w:rFonts w:ascii="Times New Roman" w:hAnsi="Times New Roman"/>
          <w:sz w:val="24"/>
          <w:szCs w:val="24"/>
        </w:rPr>
        <w:t>мма</w:t>
      </w:r>
      <w:r w:rsidR="006C5032" w:rsidRPr="00346C69">
        <w:rPr>
          <w:rFonts w:ascii="Times New Roman" w:hAnsi="Times New Roman"/>
          <w:sz w:val="24"/>
          <w:szCs w:val="24"/>
        </w:rPr>
        <w:t xml:space="preserve"> по литературе для основного общего образования (5-9 классы).</w:t>
      </w:r>
    </w:p>
    <w:p w:rsidR="006C5032" w:rsidRPr="00EF6108" w:rsidRDefault="006C5032" w:rsidP="00D9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108">
        <w:rPr>
          <w:rFonts w:ascii="Times New Roman" w:hAnsi="Times New Roman"/>
          <w:b/>
          <w:sz w:val="24"/>
          <w:szCs w:val="24"/>
        </w:rPr>
        <w:t>Программа составлена в соответствии с учебным планом и авторской программой по литературе под редакцией Г.В. Москвина, М: Издател</w:t>
      </w:r>
      <w:r w:rsidR="000A51E7">
        <w:rPr>
          <w:rFonts w:ascii="Times New Roman" w:hAnsi="Times New Roman"/>
          <w:b/>
          <w:sz w:val="24"/>
          <w:szCs w:val="24"/>
        </w:rPr>
        <w:t>ьский центр «Вентана-Граф», 2018</w:t>
      </w:r>
      <w:bookmarkStart w:id="0" w:name="_GoBack"/>
      <w:bookmarkEnd w:id="0"/>
      <w:r w:rsidRPr="00EF6108">
        <w:rPr>
          <w:rFonts w:ascii="Times New Roman" w:hAnsi="Times New Roman"/>
          <w:b/>
          <w:sz w:val="24"/>
          <w:szCs w:val="24"/>
        </w:rPr>
        <w:t xml:space="preserve">. Программа рассчитана на 68 часов (2 часа в неделю). </w:t>
      </w:r>
    </w:p>
    <w:p w:rsidR="00FD3629" w:rsidRPr="006C5032" w:rsidRDefault="001C0AA1" w:rsidP="00D93AC8">
      <w:pPr>
        <w:pStyle w:val="aa"/>
        <w:rPr>
          <w:rFonts w:ascii="Times New Roman" w:hAnsi="Times New Roman"/>
          <w:b/>
          <w:sz w:val="24"/>
          <w:szCs w:val="24"/>
        </w:rPr>
      </w:pPr>
      <w:r w:rsidRPr="006C5032">
        <w:rPr>
          <w:rFonts w:ascii="Times New Roman" w:hAnsi="Times New Roman"/>
          <w:b/>
          <w:sz w:val="24"/>
          <w:szCs w:val="24"/>
        </w:rPr>
        <w:t>УМК:</w:t>
      </w:r>
      <w:r w:rsidR="006C5032">
        <w:rPr>
          <w:rFonts w:ascii="Times New Roman" w:hAnsi="Times New Roman"/>
          <w:b/>
          <w:sz w:val="24"/>
          <w:szCs w:val="24"/>
        </w:rPr>
        <w:t xml:space="preserve"> </w:t>
      </w:r>
      <w:r w:rsidR="00FD3629">
        <w:rPr>
          <w:rFonts w:ascii="Times New Roman" w:hAnsi="Times New Roman"/>
          <w:sz w:val="24"/>
          <w:szCs w:val="24"/>
        </w:rPr>
        <w:t>«Литература. 8 класс.» авторы: Москвин Г.В., Пуряева Н.Н., Ерохина Е.Л. М.: Вентана-Граф, 2015 г.</w:t>
      </w:r>
    </w:p>
    <w:p w:rsidR="00380220" w:rsidRDefault="001C0AA1" w:rsidP="00D93AC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учителя. Пособие по литературе 8 класс. Москвин Г.В., Пуряева Н.Н. М. : Вентана-Граф, 2015 г.</w:t>
      </w:r>
    </w:p>
    <w:p w:rsidR="009D592C" w:rsidRPr="009D592C" w:rsidRDefault="009D592C" w:rsidP="009D59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/>
          <w:lang w:eastAsia="ru-RU"/>
        </w:rPr>
      </w:pPr>
      <w:r w:rsidRPr="009D592C">
        <w:rPr>
          <w:rFonts w:ascii="Times New Roman" w:eastAsiaTheme="minorEastAsia" w:hAnsi="Times New Roman"/>
          <w:lang w:eastAsia="ru-RU"/>
        </w:rPr>
        <w:t xml:space="preserve">В классе есть дети с ограниченными возможностями здоровья, имеющие задержку психического развития. К коррекционно-развивающим задачам относятся: </w:t>
      </w:r>
    </w:p>
    <w:p w:rsidR="009D592C" w:rsidRPr="009D592C" w:rsidRDefault="009D592C" w:rsidP="009D59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9D592C">
        <w:rPr>
          <w:rFonts w:ascii="Times New Roman" w:eastAsiaTheme="minorEastAsia" w:hAnsi="Times New Roman"/>
          <w:lang w:eastAsia="ru-RU"/>
        </w:rPr>
        <w:t>- 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Pr="009D592C">
        <w:rPr>
          <w:rFonts w:ascii="Times New Roman" w:eastAsiaTheme="minorEastAsia" w:hAnsi="Times New Roman"/>
          <w:lang w:eastAsia="ru-RU"/>
        </w:rPr>
        <w:t>- 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9D592C" w:rsidRPr="009D592C" w:rsidRDefault="009D592C" w:rsidP="009D59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9D592C">
        <w:rPr>
          <w:rFonts w:ascii="Times New Roman" w:eastAsiaTheme="minorEastAsia" w:hAnsi="Times New Roman"/>
          <w:lang w:eastAsia="ru-RU"/>
        </w:rPr>
        <w:t>- совершенствование навыков чтения – сознательного, правильного, беглого и выразительного чтения вслух и про себя;</w:t>
      </w:r>
    </w:p>
    <w:p w:rsidR="006E78F9" w:rsidRPr="009D592C" w:rsidRDefault="009D592C" w:rsidP="009D59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9D592C">
        <w:rPr>
          <w:rFonts w:ascii="Times New Roman" w:eastAsiaTheme="minorEastAsia" w:hAnsi="Times New Roman"/>
          <w:spacing w:val="-2"/>
          <w:lang w:eastAsia="ru-RU"/>
        </w:rPr>
        <w:t>- 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</w:t>
      </w:r>
      <w:r w:rsidRPr="009D592C">
        <w:rPr>
          <w:rFonts w:ascii="Times New Roman" w:eastAsiaTheme="minorEastAsia" w:hAnsi="Times New Roman"/>
          <w:spacing w:val="-3"/>
          <w:lang w:eastAsia="ru-RU"/>
        </w:rPr>
        <w:t>ваемые самим говорящим, другим лицом или литературным ге</w:t>
      </w:r>
      <w:r w:rsidRPr="009D592C">
        <w:rPr>
          <w:rFonts w:ascii="Times New Roman" w:eastAsiaTheme="minorEastAsia" w:hAnsi="Times New Roman"/>
          <w:lang w:eastAsia="ru-RU"/>
        </w:rPr>
        <w:t>роем;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Pr="009D592C">
        <w:rPr>
          <w:rFonts w:ascii="Times New Roman" w:eastAsiaTheme="minorEastAsia" w:hAnsi="Times New Roman"/>
          <w:lang w:eastAsia="ru-RU"/>
        </w:rPr>
        <w:t>- развитие мышления: умения наблюдать, анализировать, сравнивать и обобщать;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Pr="009D592C">
        <w:rPr>
          <w:rFonts w:ascii="Times New Roman" w:eastAsiaTheme="minorEastAsia" w:hAnsi="Times New Roman"/>
          <w:lang w:eastAsia="ru-RU"/>
        </w:rPr>
        <w:t>- развитие связной речи (формирование и совершенствование связности высказывания, точности и разнообразия лексики, выразительности речи). При адаптации программы основное внимание обращалось на овладение детьми практическими умениями и навыками, уменьшение объема теоретических сведений, включение отдельных тем или целых разделов в материалы для обзорного или ознакомительного изучения. От учащихся с ОВЗ не требуется знания точных формулировок определений, подробного объяснения понятий, детального анализа литературных явлений.</w:t>
      </w:r>
    </w:p>
    <w:p w:rsidR="008D4E7E" w:rsidRPr="001513E6" w:rsidRDefault="00E50483" w:rsidP="001513E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</w:t>
      </w:r>
      <w:r w:rsidR="004059F2">
        <w:rPr>
          <w:b/>
          <w:sz w:val="28"/>
          <w:lang w:val="en-US"/>
        </w:rPr>
        <w:t>I</w:t>
      </w:r>
      <w:r>
        <w:rPr>
          <w:b/>
          <w:sz w:val="28"/>
        </w:rPr>
        <w:t xml:space="preserve">: </w:t>
      </w:r>
      <w:r w:rsidR="007E6616" w:rsidRPr="00CB3B96">
        <w:rPr>
          <w:b/>
          <w:sz w:val="28"/>
        </w:rPr>
        <w:t>Содержание учебного предмета</w:t>
      </w:r>
      <w:r w:rsidR="00987A10">
        <w:rPr>
          <w:b/>
          <w:sz w:val="28"/>
        </w:rPr>
        <w:t xml:space="preserve"> «Литература» 8 класс</w:t>
      </w:r>
    </w:p>
    <w:p w:rsidR="008D4E7E" w:rsidRPr="00DF017B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  <w:r w:rsidR="00E5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</w:t>
      </w:r>
      <w:r w:rsidR="00E5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произведения в культурном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наследии страны. Творческий процесс.</w:t>
      </w:r>
      <w:r w:rsidR="0098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и история, писатель и его роль в развитии литературного процесса, жанры и роды литературы.</w:t>
      </w:r>
    </w:p>
    <w:p w:rsidR="008D4E7E" w:rsidRPr="00E50483" w:rsidRDefault="008D4E7E" w:rsidP="00E504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древнерусской литературы</w:t>
      </w:r>
      <w:r w:rsidR="00E5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«Житие Сергия Радонежского»,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Б.К. Зайцев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«Преподобный Сергий Радонежский»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(фрагмент),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«Слово о погибели Русской земли»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«Жития Александра Невского»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</w:t>
      </w:r>
      <w:r w:rsidR="00C21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товность к подвигу во имя Руси –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нравственные проблемы житийной литературы; тематическое и жанровое многообразие древнерусской литературы.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житийная литература, агиография; сказание, слово и моление  как жанры древнерусской литературы; летописный свод.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речи: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другими искусствами: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иллюстрациями; икона святых благоверных князей-страстотерпцов Бориса и Глеба; древнерусская миниатюра; репродукция картины М. Нестерова «Видение отроку Варфоломею».</w:t>
      </w:r>
    </w:p>
    <w:p w:rsidR="001C0AA1" w:rsidRPr="00F9587A" w:rsidRDefault="008D4E7E" w:rsidP="00E504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русской литературы XVIII века</w:t>
      </w:r>
      <w:r w:rsidR="00E5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372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А.Н.Радищев «</w:t>
      </w:r>
      <w:r w:rsidR="001C0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Путешествие из Петербурга в Москву»</w:t>
      </w:r>
      <w:r w:rsidR="00372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1C0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о писателе</w:t>
      </w:r>
      <w:r w:rsidR="00ED5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0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.Чтение избранных глав (главы «Любани», «Спасская Полесть», </w:t>
      </w:r>
      <w:r w:rsidR="008426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«Клин», «Пешки», «Слово</w:t>
      </w:r>
      <w:r w:rsidR="00DC53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Ломоносове»).</w:t>
      </w:r>
    </w:p>
    <w:p w:rsidR="00CB3B96" w:rsidRPr="00E50483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русской литературы XIX века</w:t>
      </w:r>
      <w:r w:rsidR="00E5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E977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А.С.Грибоедов</w:t>
      </w:r>
      <w:r w:rsidR="00E5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E977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о писателе.</w:t>
      </w:r>
      <w:r w:rsidR="00E5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977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Комедия «Горе от ума».</w:t>
      </w:r>
      <w:r w:rsidR="00E5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977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Проблема жанра и стиля. Своеобразие конфликта. Система персонажей. Язык и стих комедии.</w:t>
      </w:r>
      <w:r w:rsidR="00E5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977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традиции и новаторство.</w:t>
      </w:r>
    </w:p>
    <w:p w:rsidR="008D4E7E" w:rsidRPr="00E50483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</w:t>
      </w:r>
      <w:r w:rsidR="00E5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богатство поэзии А.С. Пушкина. Стихотворени</w:t>
      </w:r>
      <w:r w:rsidR="008D4E7E" w:rsidRPr="007450D3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 w:rsidR="00E50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7450D3" w:rsidRPr="0074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Завещание Кюхельбекера», «19 октября», </w:t>
      </w:r>
      <w:r w:rsidR="008D4E7E" w:rsidRPr="00745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«И.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 Пущину», «Бесы».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«Капитанская дочка»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литературы: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чтение наизусть, составление планов разных типов, подготовка тезисов, сочинение.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другими искусствами: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А.С. Пушкина; работа с иллюстрациями и музыкальными произведениями; портрет Екатерины </w:t>
      </w:r>
      <w:r w:rsidRPr="00955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(художник В. Боровиковский).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 Гринева и Пугачева (по страницам пушкинской повести и географическому атласу).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в литературной гостиной «Адресаты лирики А.С. Пушкина».</w:t>
      </w:r>
    </w:p>
    <w:p w:rsidR="008D4E7E" w:rsidRPr="00E50483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</w:t>
      </w:r>
      <w:r w:rsidR="00E5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="00DC53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«Песня про царя Ивана Васильевича,молодого опричника и удалого купца Калашникова»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свободолюбие, готовность к самопожертвованию, гордость, сила духа — основные мотивы поэмы; художественная идея </w:t>
      </w:r>
      <w:r w:rsidR="00DC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 ее выражения.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  <w:r w:rsidR="00DF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чтения, чтение наизусть, составление цитатного плана, устное сочинение.</w:t>
      </w:r>
      <w:r w:rsidR="00DF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другими искусствами:</w:t>
      </w:r>
      <w:r w:rsidR="00DC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</w:t>
      </w:r>
      <w:r w:rsidR="00DC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рсия «Москва в творчестве М.Ю. Лермонтова»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эстетичес</w:t>
      </w:r>
      <w:r w:rsidR="00C2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воспитания «М.Ю.Лермонтов  –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художник».</w:t>
      </w:r>
    </w:p>
    <w:p w:rsidR="008D4E7E" w:rsidRPr="00E50483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Гоголь</w:t>
      </w:r>
      <w:r w:rsidR="00E5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А.С. Пушкин и Н.В. Гоголь. </w:t>
      </w:r>
      <w:r w:rsidR="00DC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«Шинель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творческая</w:t>
      </w:r>
      <w:r w:rsidR="00DC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повести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</w:t>
      </w:r>
      <w:r w:rsidR="00DC53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долгу. Основной конфликт повести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его разрешения. 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="00DC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«говорящие» фамилии.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речи: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другими искусствами:</w:t>
      </w:r>
      <w:r w:rsidR="00DC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 в жизни и судьбе Н.В. Гоголя.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8D4E7E" w:rsidRPr="002523F9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</w:t>
      </w:r>
      <w:r w:rsidR="00E5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И.С. Тургенева. Произведения писателя о любви: повесть 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«Ася»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Возвышенное и трагическое в изображении жизни и судьбы героев. Образ Аси: любовь, нежность, верность, противоречивость характера.</w:t>
      </w:r>
      <w:r w:rsidR="00252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E7E"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лирическая повесть, тропы и фигуры.</w:t>
      </w:r>
      <w:r w:rsidR="0025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7E"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тезисный план, дискуссия, письменная характеристика персонажа, отзыв о прочитанном.</w:t>
      </w:r>
      <w:r w:rsidR="0025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7E"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другими искусствами: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</w:t>
      </w:r>
      <w:r w:rsidR="00252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ллюстрациями; подбор музык.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для возмож</w:t>
      </w:r>
      <w:r w:rsidR="00252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инсценировки, рисунки уч-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в литературной гостиной (тема дискуссии формулируется учащимися).</w:t>
      </w:r>
    </w:p>
    <w:p w:rsidR="008D4E7E" w:rsidRPr="00E50483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Фет</w:t>
      </w:r>
      <w:r w:rsidR="00E5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Мир природы и духовности в поэзии А.А. Фета: 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«Зреет рожь над жаркой нивой…»,«Целый мир от красоты...», «Учись у них: у дуба, у березы...»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Гармония чувств, единство с миром природы, духовность — основные мотивы лирики Фета.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Развитие речи: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устное рисование, письменный ответ на вопрос.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с другими искусствами: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А.А. Фета; репродукция картины И.Шишкина «Дубы в Старом Петергофе».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виды внеурочной деятельности: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вечер «Стихи и песни о родине и родной природе поэтов XIX века»: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Гнедич.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«Осень»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Вяземский.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«Береза», «Осень»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Майков.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«Весна! Выставляется первая рама…»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Плещеев.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«Отчизна»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Огарев.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«Весною», «Осенью»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И.З. Суриков.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«После дождя»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Толстой.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«Вот уж снег последний в поле тает…»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Анненский.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«Сентябрь», «Зимний романс»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D4E7E" w:rsidRPr="002523F9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Островский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</w:t>
      </w:r>
      <w:r w:rsidR="0082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писателе. Пьеса « Бесприданница»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82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воеобразие сюжета. Образ главной героини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 персонажей. Творческая, сценическая история пьесы.</w:t>
      </w:r>
      <w:r w:rsidR="00252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E7E"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драма.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7E"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речи: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ролям, письменный отзыв на эпизод, составление цитатного плана к сочинению.</w:t>
      </w:r>
      <w:r w:rsidR="00252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E7E"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с другими искусствами: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деко</w:t>
      </w:r>
      <w:r w:rsidR="0082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раций и костюмов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82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рослушивание отрывков из пьесы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E7E" w:rsidRPr="001513E6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Толстой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2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«Два гусара»; Герой и время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Взаимоотношение поколений.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 и чувство долга, активный и пассивный протест, истинная и ложная красота, неучастие во зле, угасание </w:t>
      </w:r>
      <w:r w:rsidR="00825A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— основные мотивы повести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Приемы создания образов. Судьба рассказчика для понимания художественной идеи произведения.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литературы: </w:t>
      </w:r>
      <w:r w:rsidR="0082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антитезы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тезисный план, сочинение-рассуждение.</w:t>
      </w:r>
    </w:p>
    <w:p w:rsidR="008D4E7E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с другими искусствами: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Л.Н. Толстого; работа с иллюстрациями; рисунки учащихся.</w:t>
      </w:r>
    </w:p>
    <w:p w:rsidR="00192B5A" w:rsidRPr="00955571" w:rsidRDefault="00E97764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А.П.Чехов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«Злоумышленник», «Лошадиная фамилия». Особенности чеховского героя. Роль детали.</w:t>
      </w:r>
    </w:p>
    <w:p w:rsidR="00B614E9" w:rsidRPr="001513E6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русской литературы XX века</w:t>
      </w:r>
      <w:r w:rsidR="001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82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С.А.Есенин</w:t>
      </w:r>
      <w:r w:rsidR="001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DF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о писателе. </w:t>
      </w:r>
      <w:r w:rsidR="00B6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«Гой ты, Русь, моя родная…». Поэтический мир стихотворений.</w:t>
      </w:r>
    </w:p>
    <w:p w:rsidR="008D4E7E" w:rsidRPr="001513E6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В. Маяковский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«Я» и «вы», поэт и толпа в стихах В.В. Маяковского: 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«Хорошее отношение к лошадям»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неологизмы, конфликт в лирическом стихотворении, рифма и ритм в лирическом стихотворении.</w:t>
      </w:r>
    </w:p>
    <w:p w:rsidR="008D4E7E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чтение наизусть.</w:t>
      </w:r>
      <w:r w:rsidR="004B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 литерат</w:t>
      </w:r>
      <w:r w:rsidR="00C21F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урной гостиной «В.В.Маяковский  –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актер».</w:t>
      </w:r>
      <w:r w:rsidR="004B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«Москва В. Маяковского». Литературная викторина по ма</w:t>
      </w:r>
      <w:r w:rsidR="004B5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териалам конкурсных работ уч-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B614E9" w:rsidRPr="00DF017B" w:rsidRDefault="00B614E9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А.А.Блок 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  <w:r w:rsidR="003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«Россия», «Девушка пела в церковном хоре…».</w:t>
      </w:r>
      <w:r w:rsidR="00DF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образов.</w:t>
      </w:r>
    </w:p>
    <w:p w:rsidR="00B614E9" w:rsidRPr="00E10CD6" w:rsidRDefault="00B614E9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А.А.Ахматова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Стихотворения «Песня последней встречи», «Я пришла к поэту в гости».</w:t>
      </w:r>
      <w:r w:rsidR="00E1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Душевный выбор в любви и жизни.</w:t>
      </w:r>
    </w:p>
    <w:p w:rsidR="008D4E7E" w:rsidRPr="001513E6" w:rsidRDefault="00B614E9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Б.Л.Пастернак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«О, знал бы я , что так бывает…», </w:t>
      </w:r>
      <w:r w:rsidR="00E97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знаменитым некрасиво»</w:t>
      </w:r>
    </w:p>
    <w:p w:rsidR="008D4E7E" w:rsidRPr="001513E6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Заболоцкий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Стихотворения: 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не ищу гармонии в природе...», «Старая актриса», «Некрасивая девочка»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выбору). Поэт труда, красоты, духовноcти. Тема творчест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в лирике Н. 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Заболоцкого 1950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60-х годов.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наизусть, сочинение-рассуждение.</w:t>
      </w:r>
      <w:r w:rsidR="00E1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внеур.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«Что есть красота?..».</w:t>
      </w:r>
    </w:p>
    <w:p w:rsidR="008D4E7E" w:rsidRPr="001513E6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Исаковский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поэта. Стихотворения: 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«Катюша», «Враги сожгли родную хату…», «Три ровесницы»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стилизация, устная народная поэзия, тема стихотворения.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="0025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«Ж</w:t>
      </w:r>
      <w:r w:rsidR="00252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ивое наследие М.В. Исаковского»,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«Судьба Отчизны»: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Блок.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«Есть минуты, когда не тревожит...»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Хлебников.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«Мне мало нужно...»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Пастернак.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«После вьюги»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Исаковский.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«Катюша»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знаю, никакой моей вины…»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Светлов.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«Веселая песня»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Вознесенский.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«Слеги»;</w:t>
      </w:r>
    </w:p>
    <w:p w:rsidR="008D4E7E" w:rsidRPr="006C5032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Р.И. Рождественский.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«Мне такою нравится земля...»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Высоцкий.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не люблю»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D4E7E" w:rsidRPr="001513E6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зарубежной литературы</w:t>
      </w:r>
      <w:r w:rsidR="001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C2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 Шекспир</w:t>
      </w:r>
      <w:r w:rsidR="001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Трагедия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«Ромео и Джульетта»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трагедия (основные признаки жанра).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другими искусствами: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театра.</w:t>
      </w:r>
    </w:p>
    <w:p w:rsidR="008D4E7E" w:rsidRPr="00955571" w:rsidRDefault="00C21F16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М. Сервантес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Роман 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«Дон Кихот»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</w:t>
      </w:r>
      <w:r w:rsidR="008D4E7E"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роман, романный герой.</w:t>
      </w:r>
      <w:r w:rsidR="0037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7E"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="008D4E7E"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дискуссия, различные формы пересказа, сообщения учащихся.</w:t>
      </w:r>
    </w:p>
    <w:p w:rsidR="008D4E7E" w:rsidRPr="00E10CD6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заучивания наизусть</w:t>
      </w:r>
      <w:r w:rsidR="00DF01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Державин.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«Памятник».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«Невыразимое»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«И.И. Пущину»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«Мцыри»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(отрывок).</w:t>
      </w:r>
      <w:r w:rsidR="00DF01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«Внимая ужасам войны…»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Фет. Одно из стихотворений (по выбору).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Одно из стихотворений (по выбору).</w:t>
      </w:r>
      <w:r w:rsidR="00DF01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Заболоцкий.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«Некрасивая девочка»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Исаковский. Одно из стихотворений (по выбору).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 </w:t>
      </w:r>
      <w:r w:rsidR="00C21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 далью </w:t>
      </w:r>
      <w:r w:rsidR="00C21F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даль»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</w:t>
      </w:r>
      <w:r w:rsidR="00E10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домашнего чтения</w:t>
      </w:r>
      <w:r w:rsidR="00DF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устного народного творчества.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темном лесе, в темном лесе...», «Уж ты ночка, ты ноченька темная...», «Ивушка, ивушка, зеленая моя!..».</w:t>
      </w:r>
    </w:p>
    <w:p w:rsidR="008D4E7E" w:rsidRPr="001513E6" w:rsidRDefault="001513E6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литературы. </w:t>
      </w:r>
      <w:r w:rsidR="008D4E7E"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«Моление Даниила Заточника», «Поход князя Игоря Святославовича Новгородского на половцев».</w:t>
      </w:r>
    </w:p>
    <w:p w:rsidR="008D4E7E" w:rsidRPr="001513E6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ХIХ века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«Кошка и Соловей»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«Державин»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Вяземский.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«Тройка»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E7E" w:rsidRPr="001513E6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«Мой дар убог, и голос мой негромок...», «Муза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«Муза», «Золото и булат», «Друзьям», «Вновь я посетил...».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«Дары Терека», «Маскарад»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«Портрет»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«Три встречи», «Вешние воды», «Первая любовь»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E7E" w:rsidRPr="00955571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«Коробейники», «Душно! без счастья и воли...», «Ты всегда хороша несравненно...», «Дедушка»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«Буря на небе вечернем...», «Я жду... Соловьиное эхо»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«Холстомер»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E7E" w:rsidRPr="001513E6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ХХ века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«Сказки об Италии»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«Вечером», «Вечерние столы, часы перед столом...», «Проводила друга до передней...»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Цветаева.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«Генералам 1812 года»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Есенин.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«Письмо матери»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Пастернак.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«Быть знаменитым некрасиво...»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Грин.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«Бегущая по волнам»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Астафьев.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«Ангел-хранитель»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Смеляков.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«Хорошая девочка Лида»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Шаламов.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«Детский сад»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Шукшин.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«Гринька Малюгин», «Волки»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Тендряков.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«Весенние перевертыши»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Лихачев.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«Заметки о русском»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D83" w:rsidRDefault="008D4E7E" w:rsidP="0037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  <w:r w:rsidR="001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Гюго. </w:t>
      </w:r>
      <w:r w:rsidRPr="00955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«Девяносто третий год»</w:t>
      </w:r>
      <w:r w:rsidRPr="00955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D5F74" w:rsidTr="007D5F74">
        <w:tc>
          <w:tcPr>
            <w:tcW w:w="7807" w:type="dxa"/>
          </w:tcPr>
          <w:p w:rsidR="007D5F74" w:rsidRPr="001755F8" w:rsidRDefault="007D5F74" w:rsidP="0037223C">
            <w:pPr>
              <w:rPr>
                <w:b/>
                <w:sz w:val="24"/>
                <w:szCs w:val="24"/>
              </w:rPr>
            </w:pPr>
            <w:r w:rsidRPr="001755F8">
              <w:rPr>
                <w:b/>
                <w:sz w:val="24"/>
                <w:szCs w:val="24"/>
              </w:rPr>
              <w:t>Уроки вн/чт</w:t>
            </w:r>
          </w:p>
          <w:p w:rsidR="001755F8" w:rsidRDefault="001755F8" w:rsidP="0037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D5F74" w:rsidRPr="007D5F74">
              <w:rPr>
                <w:sz w:val="24"/>
                <w:szCs w:val="24"/>
              </w:rPr>
              <w:t>И.С. Шмелёв "Лето Господне".</w:t>
            </w:r>
          </w:p>
          <w:p w:rsidR="007D5F74" w:rsidRDefault="001755F8" w:rsidP="0037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D5F74" w:rsidRPr="007D5F74">
              <w:rPr>
                <w:sz w:val="24"/>
                <w:szCs w:val="24"/>
              </w:rPr>
              <w:t>В. Гюго .Роман «Собор Парижской Богоматери».</w:t>
            </w:r>
          </w:p>
          <w:p w:rsidR="007D5F74" w:rsidRDefault="001755F8" w:rsidP="0037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D5F74">
              <w:rPr>
                <w:sz w:val="24"/>
                <w:szCs w:val="24"/>
              </w:rPr>
              <w:t>В.С.Высоцкий, Б.Ш.Окуджава лирика.</w:t>
            </w:r>
          </w:p>
          <w:p w:rsidR="001755F8" w:rsidRDefault="001755F8" w:rsidP="0037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Ф.М.Достоевский , повесть «Бедные люди».</w:t>
            </w:r>
          </w:p>
        </w:tc>
        <w:tc>
          <w:tcPr>
            <w:tcW w:w="7807" w:type="dxa"/>
          </w:tcPr>
          <w:p w:rsidR="007D5F74" w:rsidRPr="001755F8" w:rsidRDefault="007D5F74" w:rsidP="0037223C">
            <w:pPr>
              <w:rPr>
                <w:b/>
                <w:sz w:val="24"/>
                <w:szCs w:val="24"/>
              </w:rPr>
            </w:pPr>
            <w:r w:rsidRPr="001755F8">
              <w:rPr>
                <w:b/>
                <w:sz w:val="24"/>
                <w:szCs w:val="24"/>
              </w:rPr>
              <w:t>Сочинения</w:t>
            </w:r>
          </w:p>
          <w:p w:rsidR="001755F8" w:rsidRDefault="007D5F74" w:rsidP="0037223C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755F8">
              <w:rPr>
                <w:sz w:val="24"/>
                <w:szCs w:val="24"/>
              </w:rPr>
              <w:t>Обучающее сочинение-рассуждение по роману А</w:t>
            </w:r>
            <w:r w:rsidR="001755F8">
              <w:rPr>
                <w:sz w:val="24"/>
                <w:szCs w:val="24"/>
              </w:rPr>
              <w:t>.С. Пушкина "Капитанская дочка" (2ч)</w:t>
            </w:r>
          </w:p>
          <w:p w:rsidR="001755F8" w:rsidRDefault="007D5F74" w:rsidP="0037223C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755F8">
              <w:rPr>
                <w:sz w:val="24"/>
                <w:szCs w:val="24"/>
              </w:rPr>
              <w:t>Обучающее сочинение по драме А.Н. Островского "Бесприданница".</w:t>
            </w:r>
          </w:p>
          <w:p w:rsidR="001755F8" w:rsidRDefault="007D5F74" w:rsidP="0037223C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755F8">
              <w:rPr>
                <w:sz w:val="24"/>
                <w:szCs w:val="24"/>
              </w:rPr>
              <w:t>Подготовка к написанию и написание сочинения на тему «</w:t>
            </w:r>
            <w:r w:rsidR="001755F8">
              <w:rPr>
                <w:sz w:val="24"/>
                <w:szCs w:val="24"/>
              </w:rPr>
              <w:t>Мой любимый литературный герой» (2ч)</w:t>
            </w:r>
          </w:p>
          <w:p w:rsidR="001755F8" w:rsidRDefault="007D5F74" w:rsidP="0037223C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755F8">
              <w:rPr>
                <w:sz w:val="24"/>
                <w:szCs w:val="24"/>
              </w:rPr>
              <w:t>Сочинение- анализ лирического стихотворения</w:t>
            </w:r>
          </w:p>
          <w:p w:rsidR="001755F8" w:rsidRDefault="007D5F74" w:rsidP="0037223C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755F8">
              <w:rPr>
                <w:sz w:val="24"/>
                <w:szCs w:val="24"/>
              </w:rPr>
              <w:t>Сочинение «Мой любимый поэт»</w:t>
            </w:r>
          </w:p>
          <w:p w:rsidR="007D5F74" w:rsidRPr="001755F8" w:rsidRDefault="007D5F74" w:rsidP="0037223C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755F8">
              <w:rPr>
                <w:color w:val="000000"/>
                <w:sz w:val="24"/>
                <w:szCs w:val="24"/>
              </w:rPr>
              <w:t>Обучающее сочинение по комеди</w:t>
            </w:r>
            <w:r w:rsidR="001755F8">
              <w:rPr>
                <w:color w:val="000000"/>
                <w:sz w:val="24"/>
                <w:szCs w:val="24"/>
              </w:rPr>
              <w:t>и А. Грибоедова "Горе от ума"(2ч)</w:t>
            </w:r>
          </w:p>
        </w:tc>
      </w:tr>
      <w:tr w:rsidR="007D5F74" w:rsidTr="007D5F74">
        <w:tc>
          <w:tcPr>
            <w:tcW w:w="7807" w:type="dxa"/>
          </w:tcPr>
          <w:p w:rsidR="007D5F74" w:rsidRPr="001755F8" w:rsidRDefault="007D5F74" w:rsidP="0037223C">
            <w:pPr>
              <w:rPr>
                <w:b/>
                <w:sz w:val="24"/>
                <w:szCs w:val="24"/>
              </w:rPr>
            </w:pPr>
            <w:r w:rsidRPr="001755F8">
              <w:rPr>
                <w:b/>
                <w:sz w:val="24"/>
                <w:szCs w:val="24"/>
              </w:rPr>
              <w:t>Контрольные работы</w:t>
            </w:r>
          </w:p>
          <w:p w:rsidR="001755F8" w:rsidRDefault="007D5F74" w:rsidP="0037223C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755F8">
              <w:rPr>
                <w:sz w:val="24"/>
                <w:szCs w:val="24"/>
              </w:rPr>
              <w:t>Контрольная работа за 1-е полугодие (тест).</w:t>
            </w:r>
          </w:p>
          <w:p w:rsidR="001755F8" w:rsidRPr="001755F8" w:rsidRDefault="001755F8" w:rsidP="0037223C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755F8">
              <w:rPr>
                <w:sz w:val="24"/>
                <w:szCs w:val="24"/>
              </w:rPr>
              <w:t>Контрольное тестирование по итогам года.</w:t>
            </w:r>
          </w:p>
        </w:tc>
        <w:tc>
          <w:tcPr>
            <w:tcW w:w="7807" w:type="dxa"/>
          </w:tcPr>
          <w:p w:rsidR="007D5F74" w:rsidRDefault="007D5F74" w:rsidP="0037223C">
            <w:pPr>
              <w:rPr>
                <w:b/>
                <w:sz w:val="24"/>
                <w:szCs w:val="24"/>
              </w:rPr>
            </w:pPr>
            <w:r w:rsidRPr="001755F8">
              <w:rPr>
                <w:b/>
                <w:sz w:val="24"/>
                <w:szCs w:val="24"/>
              </w:rPr>
              <w:t>Проекты</w:t>
            </w:r>
          </w:p>
          <w:p w:rsidR="001755F8" w:rsidRDefault="001755F8" w:rsidP="001755F8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755F8">
              <w:rPr>
                <w:sz w:val="24"/>
                <w:szCs w:val="24"/>
              </w:rPr>
              <w:t>Роль числа «три» в «Житии С. Радонежского»</w:t>
            </w:r>
          </w:p>
          <w:p w:rsidR="001755F8" w:rsidRPr="001755F8" w:rsidRDefault="001755F8" w:rsidP="001755F8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чести в романе А. Пушкина «Капитанская дочка» и повести Л. Толстого «Два гусара»</w:t>
            </w:r>
          </w:p>
        </w:tc>
      </w:tr>
    </w:tbl>
    <w:p w:rsidR="007D5F74" w:rsidRDefault="007D5F74" w:rsidP="0037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B" w:rsidRPr="001513E6" w:rsidRDefault="00B67BEB" w:rsidP="00B6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 xml:space="preserve">Планируемые </w:t>
      </w:r>
      <w:r w:rsidRPr="00CB3B96">
        <w:rPr>
          <w:rFonts w:ascii="Times New Roman" w:hAnsi="Times New Roman" w:cs="Times New Roman"/>
          <w:b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sz w:val="28"/>
          <w:szCs w:val="24"/>
        </w:rPr>
        <w:t xml:space="preserve"> освоения учебного предмета «Литература» 8 класс</w:t>
      </w:r>
    </w:p>
    <w:p w:rsidR="00B67BEB" w:rsidRPr="00E93924" w:rsidRDefault="00B67BEB" w:rsidP="00B6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924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литературы ученик должен знать/понимать</w:t>
      </w:r>
    </w:p>
    <w:p w:rsidR="00B67BEB" w:rsidRPr="00E93924" w:rsidRDefault="00B67BEB" w:rsidP="00B6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93924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3924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B67BEB" w:rsidRPr="00E93924" w:rsidRDefault="00B67BEB" w:rsidP="00B6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924">
        <w:rPr>
          <w:rFonts w:ascii="Times New Roman" w:hAnsi="Times New Roman" w:cs="Times New Roman"/>
          <w:sz w:val="24"/>
          <w:szCs w:val="24"/>
        </w:rPr>
        <w:t>основные факты ж</w:t>
      </w:r>
      <w:r>
        <w:rPr>
          <w:rFonts w:ascii="Times New Roman" w:hAnsi="Times New Roman" w:cs="Times New Roman"/>
          <w:sz w:val="24"/>
          <w:szCs w:val="24"/>
        </w:rPr>
        <w:t xml:space="preserve">изни и творческого пути писателей и </w:t>
      </w:r>
      <w:r w:rsidRPr="00C773A2">
        <w:rPr>
          <w:rFonts w:ascii="Times New Roman" w:hAnsi="Times New Roman" w:cs="Times New Roman"/>
          <w:sz w:val="24"/>
          <w:szCs w:val="24"/>
        </w:rPr>
        <w:t xml:space="preserve">поэтов </w:t>
      </w:r>
      <w:r w:rsidRPr="00C773A2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C773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73A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C773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73A2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C773A2">
        <w:rPr>
          <w:rFonts w:ascii="Times New Roman" w:hAnsi="Times New Roman" w:cs="Times New Roman"/>
          <w:bCs/>
          <w:sz w:val="24"/>
          <w:szCs w:val="24"/>
        </w:rPr>
        <w:t xml:space="preserve"> веков;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3924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B67BEB" w:rsidRPr="00E93924" w:rsidRDefault="009D592C" w:rsidP="009D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24">
        <w:rPr>
          <w:rFonts w:ascii="Times New Roman" w:hAnsi="Times New Roman" w:cs="Times New Roman"/>
          <w:b/>
          <w:sz w:val="24"/>
          <w:szCs w:val="24"/>
        </w:rPr>
        <w:t>У</w:t>
      </w:r>
      <w:r w:rsidR="00B67BEB" w:rsidRPr="00E93924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BEB">
        <w:rPr>
          <w:rFonts w:ascii="Times New Roman" w:hAnsi="Times New Roman" w:cs="Times New Roman"/>
          <w:sz w:val="24"/>
          <w:szCs w:val="24"/>
        </w:rPr>
        <w:t xml:space="preserve">- </w:t>
      </w:r>
      <w:r w:rsidR="00B67BEB" w:rsidRPr="00E93924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  <w:r w:rsidR="00B67BEB">
        <w:rPr>
          <w:rFonts w:ascii="Times New Roman" w:hAnsi="Times New Roman" w:cs="Times New Roman"/>
          <w:sz w:val="24"/>
          <w:szCs w:val="24"/>
        </w:rPr>
        <w:t xml:space="preserve"> - </w:t>
      </w:r>
      <w:r w:rsidR="00B67BEB" w:rsidRPr="00E93924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  <w:r w:rsidR="00B67BEB">
        <w:rPr>
          <w:rFonts w:ascii="Times New Roman" w:hAnsi="Times New Roman" w:cs="Times New Roman"/>
          <w:sz w:val="24"/>
          <w:szCs w:val="24"/>
        </w:rPr>
        <w:t xml:space="preserve"> - </w:t>
      </w:r>
      <w:r w:rsidR="00B67BEB" w:rsidRPr="00E93924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  <w:r w:rsidR="00B67BEB">
        <w:rPr>
          <w:rFonts w:ascii="Times New Roman" w:hAnsi="Times New Roman" w:cs="Times New Roman"/>
          <w:sz w:val="24"/>
          <w:szCs w:val="24"/>
        </w:rPr>
        <w:t xml:space="preserve"> - </w:t>
      </w:r>
      <w:r w:rsidR="00B67BEB" w:rsidRPr="00E93924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героев,</w:t>
      </w:r>
      <w:bookmarkStart w:id="1" w:name="ф"/>
      <w:bookmarkEnd w:id="1"/>
      <w:r w:rsidR="00B67BEB">
        <w:rPr>
          <w:rFonts w:ascii="Times New Roman" w:hAnsi="Times New Roman" w:cs="Times New Roman"/>
          <w:sz w:val="24"/>
          <w:szCs w:val="24"/>
        </w:rPr>
        <w:t xml:space="preserve"> - </w:t>
      </w:r>
      <w:r w:rsidR="00B67BEB" w:rsidRPr="00E93924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B67BEB" w:rsidRPr="00E93924" w:rsidRDefault="00B67BEB" w:rsidP="00B67BEB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924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3924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B67BEB" w:rsidRPr="00E93924" w:rsidRDefault="00B67BEB" w:rsidP="00B67BEB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924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3924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3924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3924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3924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67BEB" w:rsidRPr="001513E6" w:rsidRDefault="00B67BEB" w:rsidP="00B67BEB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924">
        <w:rPr>
          <w:rFonts w:ascii="Times New Roman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</w:t>
      </w:r>
    </w:p>
    <w:p w:rsidR="00B67BEB" w:rsidRPr="00E93924" w:rsidRDefault="00B67BEB" w:rsidP="00B6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2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93924">
        <w:rPr>
          <w:rFonts w:ascii="Times New Roman" w:hAnsi="Times New Roman" w:cs="Times New Roman"/>
          <w:sz w:val="24"/>
          <w:szCs w:val="24"/>
        </w:rPr>
        <w:t>для:</w:t>
      </w:r>
    </w:p>
    <w:p w:rsidR="00B67BEB" w:rsidRPr="00E93924" w:rsidRDefault="00B67BEB" w:rsidP="00B67B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93924">
        <w:rPr>
          <w:rFonts w:ascii="Times New Roman" w:hAnsi="Times New Roman" w:cs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67BEB" w:rsidRDefault="00B67BEB" w:rsidP="00B67B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93924">
        <w:rPr>
          <w:rFonts w:ascii="Times New Roman" w:hAnsi="Times New Roman" w:cs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93924">
        <w:rPr>
          <w:rFonts w:ascii="Times New Roman" w:hAnsi="Times New Roman" w:cs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</w:t>
      </w:r>
      <w:r>
        <w:rPr>
          <w:rFonts w:ascii="Times New Roman" w:hAnsi="Times New Roman" w:cs="Times New Roman"/>
          <w:bCs/>
          <w:sz w:val="24"/>
          <w:szCs w:val="24"/>
        </w:rPr>
        <w:t>рнета.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Предметные результаты обучения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Устное народное творчество.</w:t>
      </w:r>
      <w:r w:rsidR="009D592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u w:val="single"/>
        </w:rPr>
        <w:t>Ученик научится</w:t>
      </w:r>
      <w:r>
        <w:rPr>
          <w:i/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целенаправленно использовать малые фольклорные жанры в своих устных и письменных высказываниях;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определять с помощью пословицы жизненную/вымышленную ситуацию;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Ученик получит возможность научиться: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рассказывать о самостоятельно прочитанном произведении, обосновывая свой выбор;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  <w:r w:rsidR="009D592C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i/>
          <w:iCs/>
          <w:color w:val="000000"/>
          <w:u w:val="single"/>
        </w:rPr>
        <w:t>Ученик научится: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осознанно воспринимать художественное произведение в единстве формы 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воспринимать художественный текст как произведение искусства, послание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автора читателю, современнику и потомку;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определять актуальность произведений для читателей разных поколений и вступать в диалог с другими читателями;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- анализировать и истолковывать </w:t>
      </w:r>
      <w:r>
        <w:rPr>
          <w:color w:val="000000"/>
        </w:rPr>
        <w:lastRenderedPageBreak/>
        <w:t>произведения разной жанровой природы, аргументировано формулируя своё отношение к прочитанному;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создавать собственный текст аналитического и интерпретирующего характера в различных форматах;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сопоставлять произведение словесного искусства и его воплощение в других искусствах;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работать с разными источниками информации и владеть основными способами её обработки и презентации.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Ученик получит возможность научиться</w:t>
      </w:r>
      <w:r>
        <w:rPr>
          <w:i/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выбирать путь анализа произведения, адекватный жанрово-родовой природе художественного текста;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сопоставлять «чужие» тексты интерпретирующего характера, аргументировано оценивать их;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оценивать интерпретацию художественного текста, созданную средствами других искусств;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создавать собственную интерпретацию изученного текста средствами других искусств;</w:t>
      </w:r>
    </w:p>
    <w:p w:rsidR="00B67BEB" w:rsidRPr="00041DB0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 Личностные универсальные учебные действия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6B2104">
        <w:rPr>
          <w:iCs/>
          <w:color w:val="000000"/>
          <w:u w:val="single"/>
        </w:rPr>
        <w:t>Ученик научится</w:t>
      </w:r>
      <w:r w:rsidRPr="006B2104">
        <w:rPr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Осознавать эстетическую ценность русской литературы.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Оценивать ситуации с точки зрения правил поведения и этики.</w:t>
      </w:r>
    </w:p>
    <w:p w:rsidR="00B67BEB" w:rsidRPr="006B2104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Ученик получит возможность научиться</w:t>
      </w:r>
      <w:r>
        <w:rPr>
          <w:i/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Оценивать собственную учебную деятельность: свои достижения,</w:t>
      </w:r>
      <w:r w:rsidRPr="006B210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самостоятельность, инициативу, ответственность, причины неудач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универсальные учебные действия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6B2104">
        <w:rPr>
          <w:iCs/>
          <w:color w:val="000000"/>
          <w:u w:val="single"/>
        </w:rPr>
        <w:t>Ученик научится</w:t>
      </w:r>
      <w:r w:rsidRPr="006B2104"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Осуществлению контроля в констатирующей и предвосхищающей позиции.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Ученик получит возможность научиться</w:t>
      </w:r>
      <w:r>
        <w:rPr>
          <w:i/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Адекватной оценке трудностей.</w:t>
      </w:r>
      <w:r w:rsidRPr="006B210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Адекватной оценке своих возможностей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универсальные учебные действия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6B2104">
        <w:rPr>
          <w:iCs/>
          <w:color w:val="000000"/>
          <w:u w:val="single"/>
        </w:rPr>
        <w:t>Ученик научится: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Работать в группе.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Ученик получит возможность научиться</w:t>
      </w:r>
      <w:r>
        <w:rPr>
          <w:i/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Оказывать поддержку и содействие тем, от кого зависит достижений целей в совместной деятельности.</w:t>
      </w:r>
      <w:r w:rsidRPr="006B210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Осуществлять коммуникативную рефлексию</w:t>
      </w:r>
      <w:r>
        <w:rPr>
          <w:color w:val="000000"/>
        </w:rPr>
        <w:t>.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универсальные учебные действия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6B2104">
        <w:rPr>
          <w:iCs/>
          <w:color w:val="000000"/>
          <w:u w:val="single"/>
        </w:rPr>
        <w:t>Ученик научится</w:t>
      </w:r>
      <w:r w:rsidRPr="006B2104">
        <w:rPr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осуществлять запись (фиксацию) указанной учителем информации, в том числе с помощью инструментов ИКТ;</w:t>
      </w:r>
      <w:r w:rsidR="009D592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строить сообщения в устной и письменной форме;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ориентироваться на разнообразие способов решения задач;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воспринимать и анализировать сообщения и важнейшие их компоненты – тексты;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анализировать изучаемые объекты с выделением существенных и несущественных признаков;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осуществлять синтез как составление целого из частей;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проводить сравнение, классификацию изученных объектов по заданным критериям;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устанавливать причинно-следственные связи в изучаемом круге явлений;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обобщать (самостоятельно выделять ряд или класс объектов);</w:t>
      </w:r>
    </w:p>
    <w:p w:rsid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подводить анализируемые объекты (явления) под понятие на основе распознавания объектов,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- устанавливать аналогии.</w:t>
      </w:r>
    </w:p>
    <w:p w:rsidR="00B67BEB" w:rsidRPr="00B67BEB" w:rsidRDefault="00B67BEB" w:rsidP="00B67B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Ученик получит возможность научиться: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осуществлять расширенный поиск информации в соответствии с заданиями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учителя с использованием ресурсов библиотек и сети Интернет;</w:t>
      </w:r>
      <w:r w:rsidRPr="006B210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записывать, фиксировать информацию с помощью инструментов ИКТ;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создавать и преобразовывать схемы для решения учебных задач;</w:t>
      </w:r>
      <w:r w:rsidRPr="006B210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осознанно и произвольно строить сообщения в устной и письменной форме;</w:t>
      </w:r>
      <w:r w:rsidRPr="006B210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 xml:space="preserve">- осуществлять выбор наиболее </w:t>
      </w:r>
      <w:r w:rsidRPr="006B2104">
        <w:rPr>
          <w:i/>
          <w:color w:val="000000"/>
        </w:rPr>
        <w:lastRenderedPageBreak/>
        <w:t>эффективных способов решения учебных задач в зависимости от конкретных условий;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осуществлять синтез как составление целого из частей, самостоятельно достраивая и восполняя недостающие компоненты;</w:t>
      </w:r>
      <w:r w:rsidRPr="006B210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строить логическое рассуждение, включающее установление причинно-следственных связей;</w:t>
      </w:r>
      <w:r w:rsidRPr="006B210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B2104">
        <w:rPr>
          <w:i/>
          <w:color w:val="000000"/>
        </w:rPr>
        <w:t>- произвольно и осознанно владеть общими приемами решения учебных задач.</w:t>
      </w:r>
    </w:p>
    <w:p w:rsidR="00BB734F" w:rsidRPr="002523F9" w:rsidRDefault="004F3C10" w:rsidP="002523F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3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722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7223C" w:rsidRPr="003722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223C">
        <w:rPr>
          <w:rFonts w:ascii="Times New Roman" w:hAnsi="Times New Roman" w:cs="Times New Roman"/>
          <w:b/>
          <w:sz w:val="28"/>
          <w:szCs w:val="28"/>
        </w:rPr>
        <w:t>:</w:t>
      </w:r>
      <w:r w:rsidR="003722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50483" w:rsidRPr="0037223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6792"/>
        <w:gridCol w:w="1701"/>
        <w:gridCol w:w="1559"/>
        <w:gridCol w:w="1276"/>
        <w:gridCol w:w="1242"/>
        <w:gridCol w:w="1167"/>
        <w:gridCol w:w="992"/>
      </w:tblGrid>
      <w:tr w:rsidR="00326B5B" w:rsidTr="00326B5B">
        <w:trPr>
          <w:trHeight w:val="242"/>
        </w:trPr>
        <w:tc>
          <w:tcPr>
            <w:tcW w:w="438" w:type="dxa"/>
          </w:tcPr>
          <w:p w:rsidR="00326B5B" w:rsidRPr="0037223C" w:rsidRDefault="00326B5B" w:rsidP="008753FC">
            <w:pPr>
              <w:tabs>
                <w:tab w:val="num" w:pos="0"/>
              </w:tabs>
            </w:pPr>
            <w:r w:rsidRPr="0037223C">
              <w:t xml:space="preserve">№ </w:t>
            </w:r>
          </w:p>
        </w:tc>
        <w:tc>
          <w:tcPr>
            <w:tcW w:w="6792" w:type="dxa"/>
          </w:tcPr>
          <w:p w:rsidR="00326B5B" w:rsidRPr="0037223C" w:rsidRDefault="00326B5B" w:rsidP="00FD336B">
            <w:pPr>
              <w:tabs>
                <w:tab w:val="num" w:pos="0"/>
              </w:tabs>
            </w:pPr>
            <w:r w:rsidRPr="0037223C">
              <w:t>Название раздела</w:t>
            </w:r>
          </w:p>
        </w:tc>
        <w:tc>
          <w:tcPr>
            <w:tcW w:w="1701" w:type="dxa"/>
          </w:tcPr>
          <w:p w:rsidR="00326B5B" w:rsidRPr="0037223C" w:rsidRDefault="00326B5B" w:rsidP="00FD336B">
            <w:pPr>
              <w:tabs>
                <w:tab w:val="num" w:pos="0"/>
              </w:tabs>
            </w:pPr>
            <w:r>
              <w:t>Кол-во часов по плану</w:t>
            </w:r>
          </w:p>
        </w:tc>
        <w:tc>
          <w:tcPr>
            <w:tcW w:w="1559" w:type="dxa"/>
          </w:tcPr>
          <w:p w:rsidR="00326B5B" w:rsidRDefault="00326B5B" w:rsidP="00FD336B">
            <w:pPr>
              <w:tabs>
                <w:tab w:val="num" w:pos="0"/>
              </w:tabs>
            </w:pPr>
            <w:r>
              <w:t>Проведено фактически</w:t>
            </w:r>
          </w:p>
        </w:tc>
        <w:tc>
          <w:tcPr>
            <w:tcW w:w="1276" w:type="dxa"/>
          </w:tcPr>
          <w:p w:rsidR="00326B5B" w:rsidRPr="0037223C" w:rsidRDefault="00326B5B" w:rsidP="00FD336B">
            <w:pPr>
              <w:tabs>
                <w:tab w:val="num" w:pos="0"/>
              </w:tabs>
            </w:pPr>
            <w:r>
              <w:t>Из них   вн/чт</w:t>
            </w:r>
          </w:p>
        </w:tc>
        <w:tc>
          <w:tcPr>
            <w:tcW w:w="1242" w:type="dxa"/>
          </w:tcPr>
          <w:p w:rsidR="00326B5B" w:rsidRPr="0037223C" w:rsidRDefault="00326B5B" w:rsidP="00FD336B">
            <w:pPr>
              <w:tabs>
                <w:tab w:val="num" w:pos="0"/>
              </w:tabs>
            </w:pPr>
            <w:r>
              <w:t>Из них Проекты</w:t>
            </w:r>
          </w:p>
        </w:tc>
        <w:tc>
          <w:tcPr>
            <w:tcW w:w="1167" w:type="dxa"/>
          </w:tcPr>
          <w:p w:rsidR="00326B5B" w:rsidRPr="0037223C" w:rsidRDefault="00326B5B" w:rsidP="00FD336B">
            <w:pPr>
              <w:tabs>
                <w:tab w:val="num" w:pos="0"/>
              </w:tabs>
            </w:pPr>
            <w:r>
              <w:t xml:space="preserve">Из них </w:t>
            </w:r>
            <w:r w:rsidRPr="0037223C">
              <w:t>Сочинения</w:t>
            </w:r>
          </w:p>
        </w:tc>
        <w:tc>
          <w:tcPr>
            <w:tcW w:w="992" w:type="dxa"/>
          </w:tcPr>
          <w:p w:rsidR="00326B5B" w:rsidRPr="0037223C" w:rsidRDefault="00326B5B" w:rsidP="00FD336B">
            <w:pPr>
              <w:tabs>
                <w:tab w:val="num" w:pos="0"/>
              </w:tabs>
            </w:pPr>
            <w:r>
              <w:t>Из них к/</w:t>
            </w:r>
            <w:r w:rsidRPr="0037223C">
              <w:t>работы</w:t>
            </w:r>
          </w:p>
        </w:tc>
      </w:tr>
      <w:tr w:rsidR="00326B5B" w:rsidTr="00326B5B">
        <w:trPr>
          <w:trHeight w:val="247"/>
        </w:trPr>
        <w:tc>
          <w:tcPr>
            <w:tcW w:w="438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2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701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326B5B" w:rsidTr="00326B5B">
        <w:tc>
          <w:tcPr>
            <w:tcW w:w="438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2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такой автор?</w:t>
            </w:r>
          </w:p>
        </w:tc>
        <w:tc>
          <w:tcPr>
            <w:tcW w:w="1701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326B5B" w:rsidTr="00326B5B">
        <w:tc>
          <w:tcPr>
            <w:tcW w:w="438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2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такой герой?</w:t>
            </w:r>
          </w:p>
        </w:tc>
        <w:tc>
          <w:tcPr>
            <w:tcW w:w="1701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B5B" w:rsidTr="00326B5B">
        <w:tc>
          <w:tcPr>
            <w:tcW w:w="438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2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герой в лирическом стихотворении?</w:t>
            </w:r>
          </w:p>
        </w:tc>
        <w:tc>
          <w:tcPr>
            <w:tcW w:w="1701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326B5B" w:rsidTr="00326B5B">
        <w:tc>
          <w:tcPr>
            <w:tcW w:w="438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2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и для кого писатель создает литературное произведение?</w:t>
            </w:r>
          </w:p>
        </w:tc>
        <w:tc>
          <w:tcPr>
            <w:tcW w:w="1701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B5B" w:rsidTr="00326B5B">
        <w:tc>
          <w:tcPr>
            <w:tcW w:w="438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2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года</w:t>
            </w:r>
          </w:p>
        </w:tc>
        <w:tc>
          <w:tcPr>
            <w:tcW w:w="1701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326B5B" w:rsidTr="00326B5B">
        <w:tc>
          <w:tcPr>
            <w:tcW w:w="438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:rsidR="00326B5B" w:rsidRDefault="00326B5B" w:rsidP="00FD336B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</w:t>
            </w:r>
          </w:p>
        </w:tc>
        <w:tc>
          <w:tcPr>
            <w:tcW w:w="1701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6B5B" w:rsidRDefault="00326B5B" w:rsidP="00326B5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D336B" w:rsidRDefault="00FD336B" w:rsidP="00FD336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B1" w:rsidRPr="00D26EB1" w:rsidRDefault="00D26EB1" w:rsidP="00D26E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26E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2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Цифровые образовательные ресурсы</w:t>
      </w:r>
    </w:p>
    <w:p w:rsidR="00D26EB1" w:rsidRPr="00D26EB1" w:rsidRDefault="00D26EB1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6E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Библиотека видеоуроков по школьной программе </w:t>
      </w:r>
      <w:hyperlink r:id="rId8" w:history="1">
        <w:r w:rsidRPr="00D26EB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https://interneturok.ru/</w:t>
        </w:r>
      </w:hyperlink>
    </w:p>
    <w:p w:rsidR="00D26EB1" w:rsidRPr="00D26EB1" w:rsidRDefault="00D26EB1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6E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Видеоуроки для школьников 1 – 11 классов </w:t>
      </w:r>
      <w:hyperlink r:id="rId9" w:history="1">
        <w:r w:rsidRPr="00D26EB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https://iu.ru/video-lessons?predmet=russkaya_literatura</w:t>
        </w:r>
      </w:hyperlink>
    </w:p>
    <w:p w:rsidR="00D26EB1" w:rsidRPr="00D26EB1" w:rsidRDefault="00D26EB1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6E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о выпускном сочинении </w:t>
      </w:r>
      <w:hyperlink r:id="rId10" w:history="1">
        <w:r w:rsidRPr="00D26EB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https://sochinenie11.ru/</w:t>
        </w:r>
      </w:hyperlink>
    </w:p>
    <w:p w:rsidR="00D26EB1" w:rsidRPr="00D26EB1" w:rsidRDefault="00D26EB1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u w:val="single"/>
          <w:lang w:eastAsia="ru-RU"/>
        </w:rPr>
      </w:pPr>
      <w:r w:rsidRPr="00D26E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Литература / Российская электронная школа </w:t>
      </w:r>
      <w:hyperlink r:id="rId11" w:history="1">
        <w:r w:rsidRPr="00D26EB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https://resh.edu.ru/subject/14/</w:t>
        </w:r>
      </w:hyperlink>
    </w:p>
    <w:p w:rsidR="00D26EB1" w:rsidRPr="00D26EB1" w:rsidRDefault="00D26EB1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2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«Я иду на урок литературы» и электронная версия газеты «Литература»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3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Всероссийская олимпиада школьников по литературе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4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http://lit.rusolymp.ru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литературы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5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http://metlit.nm.ru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Методико-литературный сайт «Урок литературы»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6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http://mlis.fobr.ru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Школьная библиотека: произведения, изучаемые в школьном курсе литературы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7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http://lib.prosv.ru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русской литературы «Классика.ру»</w:t>
      </w:r>
    </w:p>
    <w:p w:rsidR="00D26EB1" w:rsidRPr="009D592C" w:rsidRDefault="003774E6" w:rsidP="009D592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8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ecodeti.ru Для детей и подростков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9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http://www.juja.ru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Книги и дети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0" w:history="1">
        <w:r w:rsidR="00D26EB1" w:rsidRPr="00D2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  <w:r w:rsidR="00D26EB1" w:rsidRPr="00D2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Литературный журнал для детей и взрослых</w:t>
      </w:r>
    </w:p>
    <w:p w:rsidR="00D26EB1" w:rsidRPr="00D26EB1" w:rsidRDefault="003774E6" w:rsidP="00D26E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1" w:history="1">
        <w:r w:rsidR="00D26EB1" w:rsidRPr="00D26EB1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  <w:lang w:eastAsia="ru-RU"/>
          </w:rPr>
          <w:t>http://www.edu.ru/modules.php?op=modload&amp;name=Web_Links&amp;file=index&amp;l_op=viewlink&amp;cid=299&amp;fids[]=269/</w:t>
        </w:r>
      </w:hyperlink>
    </w:p>
    <w:p w:rsidR="00D26EB1" w:rsidRPr="00D26EB1" w:rsidRDefault="00D26EB1" w:rsidP="00D26EB1">
      <w:pPr>
        <w:shd w:val="clear" w:color="auto" w:fill="D6F2C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Каталог образовательных ресурсов по литературе. </w:t>
      </w:r>
    </w:p>
    <w:p w:rsidR="00D26EB1" w:rsidRPr="00D26EB1" w:rsidRDefault="003774E6" w:rsidP="00D26EB1">
      <w:pPr>
        <w:shd w:val="clear" w:color="auto" w:fill="D6F2C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D26EB1" w:rsidRPr="00D26EB1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  <w:lang w:eastAsia="ru-RU"/>
          </w:rPr>
          <w:t>http://litera.edu.ru/</w:t>
        </w:r>
      </w:hyperlink>
      <w:r w:rsidR="00D26EB1" w:rsidRPr="00D2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Коллекция: русская и зарубежная литература для школы</w:t>
      </w:r>
    </w:p>
    <w:p w:rsidR="00D26EB1" w:rsidRPr="00D26EB1" w:rsidRDefault="003774E6" w:rsidP="00D2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26EB1" w:rsidRPr="00D26EB1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  <w:lang w:eastAsia="ru-RU"/>
          </w:rPr>
          <w:t>www.uchportal.ru/</w:t>
        </w:r>
      </w:hyperlink>
      <w:r w:rsidR="00D26EB1" w:rsidRPr="00D2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  <w:r w:rsidR="00D26EB1" w:rsidRPr="00D2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6EB1" w:rsidRDefault="00D26EB1" w:rsidP="00FD336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6EB1" w:rsidSect="009D592C">
      <w:footerReference w:type="default" r:id="rId24"/>
      <w:type w:val="continuous"/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E6" w:rsidRDefault="003774E6" w:rsidP="0018262D">
      <w:pPr>
        <w:spacing w:after="0" w:line="240" w:lineRule="auto"/>
      </w:pPr>
      <w:r>
        <w:separator/>
      </w:r>
    </w:p>
  </w:endnote>
  <w:endnote w:type="continuationSeparator" w:id="0">
    <w:p w:rsidR="003774E6" w:rsidRDefault="003774E6" w:rsidP="0018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5890"/>
    </w:sdtPr>
    <w:sdtEndPr/>
    <w:sdtContent>
      <w:p w:rsidR="008D61DC" w:rsidRDefault="007020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1DC" w:rsidRDefault="008D61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E6" w:rsidRDefault="003774E6" w:rsidP="0018262D">
      <w:pPr>
        <w:spacing w:after="0" w:line="240" w:lineRule="auto"/>
      </w:pPr>
      <w:r>
        <w:separator/>
      </w:r>
    </w:p>
  </w:footnote>
  <w:footnote w:type="continuationSeparator" w:id="0">
    <w:p w:rsidR="003774E6" w:rsidRDefault="003774E6" w:rsidP="0018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 w15:restartNumberingAfterBreak="0">
    <w:nsid w:val="005E473F"/>
    <w:multiLevelType w:val="hybridMultilevel"/>
    <w:tmpl w:val="1AA81A0A"/>
    <w:lvl w:ilvl="0" w:tplc="39C6D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47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05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CF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0B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8D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805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A4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4D22"/>
    <w:multiLevelType w:val="hybridMultilevel"/>
    <w:tmpl w:val="E806C5A8"/>
    <w:lvl w:ilvl="0" w:tplc="57EC80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6E5"/>
    <w:multiLevelType w:val="hybridMultilevel"/>
    <w:tmpl w:val="5A084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D7FA9"/>
    <w:multiLevelType w:val="hybridMultilevel"/>
    <w:tmpl w:val="14FC75DA"/>
    <w:lvl w:ilvl="0" w:tplc="D206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C07B5D"/>
    <w:multiLevelType w:val="hybridMultilevel"/>
    <w:tmpl w:val="E66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0F3D"/>
    <w:multiLevelType w:val="hybridMultilevel"/>
    <w:tmpl w:val="103E9100"/>
    <w:lvl w:ilvl="0" w:tplc="2FB6CB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CD2A83"/>
    <w:multiLevelType w:val="hybridMultilevel"/>
    <w:tmpl w:val="1CE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12F3"/>
    <w:multiLevelType w:val="hybridMultilevel"/>
    <w:tmpl w:val="1D38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A596D"/>
    <w:multiLevelType w:val="hybridMultilevel"/>
    <w:tmpl w:val="600E695C"/>
    <w:lvl w:ilvl="0" w:tplc="8272A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72C2"/>
    <w:multiLevelType w:val="hybridMultilevel"/>
    <w:tmpl w:val="63E6C570"/>
    <w:lvl w:ilvl="0" w:tplc="143EF6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E43757D"/>
    <w:multiLevelType w:val="hybridMultilevel"/>
    <w:tmpl w:val="0F7A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D6AC0"/>
    <w:multiLevelType w:val="hybridMultilevel"/>
    <w:tmpl w:val="12F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D41E7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B9013D"/>
    <w:multiLevelType w:val="hybridMultilevel"/>
    <w:tmpl w:val="7AEE9F44"/>
    <w:lvl w:ilvl="0" w:tplc="81980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F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4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6B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A3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C4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ED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E6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D5194"/>
    <w:multiLevelType w:val="singleLevel"/>
    <w:tmpl w:val="BF944C4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7" w15:restartNumberingAfterBreak="0">
    <w:nsid w:val="3CB475AB"/>
    <w:multiLevelType w:val="hybridMultilevel"/>
    <w:tmpl w:val="97786474"/>
    <w:lvl w:ilvl="0" w:tplc="475E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B2C3B"/>
    <w:multiLevelType w:val="hybridMultilevel"/>
    <w:tmpl w:val="FAAAE75E"/>
    <w:lvl w:ilvl="0" w:tplc="C2F4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7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3CA69B7"/>
    <w:multiLevelType w:val="hybridMultilevel"/>
    <w:tmpl w:val="802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53C8D"/>
    <w:multiLevelType w:val="hybridMultilevel"/>
    <w:tmpl w:val="4BDA6868"/>
    <w:lvl w:ilvl="0" w:tplc="F0B86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D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6F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E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AC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21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E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C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2A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68E75CF"/>
    <w:multiLevelType w:val="hybridMultilevel"/>
    <w:tmpl w:val="9544C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0C6447"/>
    <w:multiLevelType w:val="hybridMultilevel"/>
    <w:tmpl w:val="8E76B4E8"/>
    <w:lvl w:ilvl="0" w:tplc="C6D0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8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B62DE5"/>
    <w:multiLevelType w:val="hybridMultilevel"/>
    <w:tmpl w:val="E6C4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9" w15:restartNumberingAfterBreak="0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308D5"/>
    <w:multiLevelType w:val="hybridMultilevel"/>
    <w:tmpl w:val="9F285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E478F"/>
    <w:multiLevelType w:val="hybridMultilevel"/>
    <w:tmpl w:val="E27EBB4C"/>
    <w:lvl w:ilvl="0" w:tplc="E2B85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35"/>
  </w:num>
  <w:num w:numId="5">
    <w:abstractNumId w:val="21"/>
  </w:num>
  <w:num w:numId="6">
    <w:abstractNumId w:val="36"/>
  </w:num>
  <w:num w:numId="7">
    <w:abstractNumId w:val="4"/>
  </w:num>
  <w:num w:numId="8">
    <w:abstractNumId w:val="8"/>
  </w:num>
  <w:num w:numId="9">
    <w:abstractNumId w:val="5"/>
  </w:num>
  <w:num w:numId="10">
    <w:abstractNumId w:val="38"/>
  </w:num>
  <w:num w:numId="11">
    <w:abstractNumId w:val="26"/>
  </w:num>
  <w:num w:numId="12">
    <w:abstractNumId w:val="30"/>
  </w:num>
  <w:num w:numId="13">
    <w:abstractNumId w:val="42"/>
  </w:num>
  <w:num w:numId="14">
    <w:abstractNumId w:val="7"/>
  </w:num>
  <w:num w:numId="15">
    <w:abstractNumId w:val="27"/>
  </w:num>
  <w:num w:numId="16">
    <w:abstractNumId w:val="39"/>
  </w:num>
  <w:num w:numId="17">
    <w:abstractNumId w:val="1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9"/>
  </w:num>
  <w:num w:numId="24">
    <w:abstractNumId w:val="41"/>
  </w:num>
  <w:num w:numId="25">
    <w:abstractNumId w:val="43"/>
  </w:num>
  <w:num w:numId="26">
    <w:abstractNumId w:val="23"/>
  </w:num>
  <w:num w:numId="27">
    <w:abstractNumId w:val="33"/>
  </w:num>
  <w:num w:numId="28">
    <w:abstractNumId w:val="14"/>
  </w:num>
  <w:num w:numId="29">
    <w:abstractNumId w:val="10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6"/>
  </w:num>
  <w:num w:numId="35">
    <w:abstractNumId w:val="25"/>
  </w:num>
  <w:num w:numId="36">
    <w:abstractNumId w:val="2"/>
  </w:num>
  <w:num w:numId="37">
    <w:abstractNumId w:val="17"/>
  </w:num>
  <w:num w:numId="38">
    <w:abstractNumId w:val="13"/>
  </w:num>
  <w:num w:numId="39">
    <w:abstractNumId w:val="3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8"/>
  </w:num>
  <w:num w:numId="43">
    <w:abstractNumId w:val="40"/>
  </w:num>
  <w:num w:numId="44">
    <w:abstractNumId w:val="16"/>
  </w:num>
  <w:num w:numId="45">
    <w:abstractNumId w:val="19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13"/>
    <w:rsid w:val="0000390B"/>
    <w:rsid w:val="00003AA6"/>
    <w:rsid w:val="00004B65"/>
    <w:rsid w:val="00005675"/>
    <w:rsid w:val="00010972"/>
    <w:rsid w:val="00015ADC"/>
    <w:rsid w:val="00020779"/>
    <w:rsid w:val="00026DB6"/>
    <w:rsid w:val="000327D4"/>
    <w:rsid w:val="00033B54"/>
    <w:rsid w:val="00034A6A"/>
    <w:rsid w:val="000370CD"/>
    <w:rsid w:val="00041DB0"/>
    <w:rsid w:val="00043951"/>
    <w:rsid w:val="0004549D"/>
    <w:rsid w:val="0004723A"/>
    <w:rsid w:val="0005522A"/>
    <w:rsid w:val="00057B4B"/>
    <w:rsid w:val="00060466"/>
    <w:rsid w:val="00062A57"/>
    <w:rsid w:val="00063AED"/>
    <w:rsid w:val="000713B2"/>
    <w:rsid w:val="00071A96"/>
    <w:rsid w:val="00071BE5"/>
    <w:rsid w:val="000738B9"/>
    <w:rsid w:val="000745D2"/>
    <w:rsid w:val="00076326"/>
    <w:rsid w:val="000764A6"/>
    <w:rsid w:val="00080E24"/>
    <w:rsid w:val="00081C11"/>
    <w:rsid w:val="0008282A"/>
    <w:rsid w:val="00087D88"/>
    <w:rsid w:val="0009222F"/>
    <w:rsid w:val="00093F03"/>
    <w:rsid w:val="000951E5"/>
    <w:rsid w:val="000956B9"/>
    <w:rsid w:val="000A2B4A"/>
    <w:rsid w:val="000A51E7"/>
    <w:rsid w:val="000A5C80"/>
    <w:rsid w:val="000B2D6A"/>
    <w:rsid w:val="000B76E5"/>
    <w:rsid w:val="000C07E3"/>
    <w:rsid w:val="000C1993"/>
    <w:rsid w:val="000C2364"/>
    <w:rsid w:val="000C2BE6"/>
    <w:rsid w:val="000C3406"/>
    <w:rsid w:val="000C5D4A"/>
    <w:rsid w:val="000D44FC"/>
    <w:rsid w:val="000E3CB5"/>
    <w:rsid w:val="000E446E"/>
    <w:rsid w:val="000F0601"/>
    <w:rsid w:val="000F58BF"/>
    <w:rsid w:val="0010274D"/>
    <w:rsid w:val="00104259"/>
    <w:rsid w:val="0011160B"/>
    <w:rsid w:val="0011259C"/>
    <w:rsid w:val="001135B3"/>
    <w:rsid w:val="00114ED6"/>
    <w:rsid w:val="0011685F"/>
    <w:rsid w:val="001256AA"/>
    <w:rsid w:val="00125B93"/>
    <w:rsid w:val="00130BAB"/>
    <w:rsid w:val="00130C2C"/>
    <w:rsid w:val="001343C7"/>
    <w:rsid w:val="00137EB1"/>
    <w:rsid w:val="00142759"/>
    <w:rsid w:val="00142947"/>
    <w:rsid w:val="001441EB"/>
    <w:rsid w:val="00144C8D"/>
    <w:rsid w:val="00145825"/>
    <w:rsid w:val="00145A72"/>
    <w:rsid w:val="00150006"/>
    <w:rsid w:val="001513E6"/>
    <w:rsid w:val="00154E0B"/>
    <w:rsid w:val="00157FF5"/>
    <w:rsid w:val="0016242E"/>
    <w:rsid w:val="00173D8F"/>
    <w:rsid w:val="00174B49"/>
    <w:rsid w:val="001755F8"/>
    <w:rsid w:val="0018262D"/>
    <w:rsid w:val="001900F5"/>
    <w:rsid w:val="001914A1"/>
    <w:rsid w:val="00192070"/>
    <w:rsid w:val="00192B5A"/>
    <w:rsid w:val="001971F0"/>
    <w:rsid w:val="00197CD9"/>
    <w:rsid w:val="001A4AE1"/>
    <w:rsid w:val="001B4CAC"/>
    <w:rsid w:val="001C0AA1"/>
    <w:rsid w:val="001C0ACC"/>
    <w:rsid w:val="001C0CB7"/>
    <w:rsid w:val="001C49F0"/>
    <w:rsid w:val="001C669E"/>
    <w:rsid w:val="001D0C61"/>
    <w:rsid w:val="001D6570"/>
    <w:rsid w:val="001D6C33"/>
    <w:rsid w:val="001E0690"/>
    <w:rsid w:val="001E10E0"/>
    <w:rsid w:val="001E2484"/>
    <w:rsid w:val="001E7906"/>
    <w:rsid w:val="001F090B"/>
    <w:rsid w:val="001F1BB0"/>
    <w:rsid w:val="001F20EB"/>
    <w:rsid w:val="001F32F4"/>
    <w:rsid w:val="001F5491"/>
    <w:rsid w:val="00200AB4"/>
    <w:rsid w:val="002016C4"/>
    <w:rsid w:val="00202518"/>
    <w:rsid w:val="00202606"/>
    <w:rsid w:val="002044BD"/>
    <w:rsid w:val="00206FB8"/>
    <w:rsid w:val="00214E1C"/>
    <w:rsid w:val="002221C3"/>
    <w:rsid w:val="00222BA6"/>
    <w:rsid w:val="0022503B"/>
    <w:rsid w:val="00226220"/>
    <w:rsid w:val="002330A5"/>
    <w:rsid w:val="0023446E"/>
    <w:rsid w:val="00235CE5"/>
    <w:rsid w:val="002410ED"/>
    <w:rsid w:val="002435D2"/>
    <w:rsid w:val="00244256"/>
    <w:rsid w:val="002523F9"/>
    <w:rsid w:val="00253953"/>
    <w:rsid w:val="00257D16"/>
    <w:rsid w:val="002647E1"/>
    <w:rsid w:val="00265D46"/>
    <w:rsid w:val="00266988"/>
    <w:rsid w:val="00267431"/>
    <w:rsid w:val="00274984"/>
    <w:rsid w:val="0027718C"/>
    <w:rsid w:val="002800BE"/>
    <w:rsid w:val="0028590D"/>
    <w:rsid w:val="00294857"/>
    <w:rsid w:val="00294C48"/>
    <w:rsid w:val="00295460"/>
    <w:rsid w:val="002B68A2"/>
    <w:rsid w:val="002C2BF8"/>
    <w:rsid w:val="002C7D45"/>
    <w:rsid w:val="002D0392"/>
    <w:rsid w:val="002D403D"/>
    <w:rsid w:val="002D69CB"/>
    <w:rsid w:val="002E24FF"/>
    <w:rsid w:val="002E26CA"/>
    <w:rsid w:val="002E2E7A"/>
    <w:rsid w:val="002E56B3"/>
    <w:rsid w:val="002E7AA8"/>
    <w:rsid w:val="002F2A10"/>
    <w:rsid w:val="002F3925"/>
    <w:rsid w:val="002F45D5"/>
    <w:rsid w:val="0030076F"/>
    <w:rsid w:val="00300DDF"/>
    <w:rsid w:val="00303BE7"/>
    <w:rsid w:val="0030635A"/>
    <w:rsid w:val="00313411"/>
    <w:rsid w:val="00313817"/>
    <w:rsid w:val="00316AEE"/>
    <w:rsid w:val="0032200C"/>
    <w:rsid w:val="00324863"/>
    <w:rsid w:val="00326B5B"/>
    <w:rsid w:val="00335C9D"/>
    <w:rsid w:val="00340DDC"/>
    <w:rsid w:val="003432F3"/>
    <w:rsid w:val="00344408"/>
    <w:rsid w:val="00345BD1"/>
    <w:rsid w:val="00350867"/>
    <w:rsid w:val="003570E1"/>
    <w:rsid w:val="00362709"/>
    <w:rsid w:val="0037223C"/>
    <w:rsid w:val="00373FE7"/>
    <w:rsid w:val="003755A8"/>
    <w:rsid w:val="0037669A"/>
    <w:rsid w:val="003774E6"/>
    <w:rsid w:val="00380220"/>
    <w:rsid w:val="003836A7"/>
    <w:rsid w:val="0038437F"/>
    <w:rsid w:val="00384FA6"/>
    <w:rsid w:val="0038573F"/>
    <w:rsid w:val="0038589C"/>
    <w:rsid w:val="00391405"/>
    <w:rsid w:val="003964EE"/>
    <w:rsid w:val="00397436"/>
    <w:rsid w:val="00397E97"/>
    <w:rsid w:val="003A0554"/>
    <w:rsid w:val="003A23EE"/>
    <w:rsid w:val="003A3098"/>
    <w:rsid w:val="003A3266"/>
    <w:rsid w:val="003A4379"/>
    <w:rsid w:val="003A7BFD"/>
    <w:rsid w:val="003A7E97"/>
    <w:rsid w:val="003B5DAF"/>
    <w:rsid w:val="003B79DF"/>
    <w:rsid w:val="003C44B0"/>
    <w:rsid w:val="003C6849"/>
    <w:rsid w:val="003D28D8"/>
    <w:rsid w:val="003D2F74"/>
    <w:rsid w:val="003D62B6"/>
    <w:rsid w:val="003D65A2"/>
    <w:rsid w:val="003E0CB6"/>
    <w:rsid w:val="003E104D"/>
    <w:rsid w:val="003E200A"/>
    <w:rsid w:val="003E5400"/>
    <w:rsid w:val="003E6EDD"/>
    <w:rsid w:val="003F033B"/>
    <w:rsid w:val="003F065D"/>
    <w:rsid w:val="003F339C"/>
    <w:rsid w:val="003F4E50"/>
    <w:rsid w:val="003F6A03"/>
    <w:rsid w:val="003F7DD2"/>
    <w:rsid w:val="004000CC"/>
    <w:rsid w:val="0040129D"/>
    <w:rsid w:val="004016A7"/>
    <w:rsid w:val="00402F66"/>
    <w:rsid w:val="00403352"/>
    <w:rsid w:val="004059F2"/>
    <w:rsid w:val="0040683B"/>
    <w:rsid w:val="00417379"/>
    <w:rsid w:val="00421AE3"/>
    <w:rsid w:val="00421F92"/>
    <w:rsid w:val="004265D6"/>
    <w:rsid w:val="00427B05"/>
    <w:rsid w:val="00430EF3"/>
    <w:rsid w:val="00434E7F"/>
    <w:rsid w:val="00437EF8"/>
    <w:rsid w:val="00445838"/>
    <w:rsid w:val="00446ED4"/>
    <w:rsid w:val="0045479E"/>
    <w:rsid w:val="0046127C"/>
    <w:rsid w:val="00461EDF"/>
    <w:rsid w:val="00464C59"/>
    <w:rsid w:val="00466FAA"/>
    <w:rsid w:val="00467C09"/>
    <w:rsid w:val="004729F8"/>
    <w:rsid w:val="0047332A"/>
    <w:rsid w:val="00473781"/>
    <w:rsid w:val="004743A4"/>
    <w:rsid w:val="00475CFE"/>
    <w:rsid w:val="004875A4"/>
    <w:rsid w:val="00492D7A"/>
    <w:rsid w:val="00496E95"/>
    <w:rsid w:val="004B08A1"/>
    <w:rsid w:val="004B1382"/>
    <w:rsid w:val="004B2F49"/>
    <w:rsid w:val="004B4DCB"/>
    <w:rsid w:val="004B5116"/>
    <w:rsid w:val="004B720A"/>
    <w:rsid w:val="004C2DD4"/>
    <w:rsid w:val="004C45D1"/>
    <w:rsid w:val="004C5738"/>
    <w:rsid w:val="004D1DE6"/>
    <w:rsid w:val="004D4265"/>
    <w:rsid w:val="004D5FE1"/>
    <w:rsid w:val="004D6051"/>
    <w:rsid w:val="004D6888"/>
    <w:rsid w:val="004E2174"/>
    <w:rsid w:val="004E4E3B"/>
    <w:rsid w:val="004E5AEC"/>
    <w:rsid w:val="004F3C10"/>
    <w:rsid w:val="004F553A"/>
    <w:rsid w:val="004F74CA"/>
    <w:rsid w:val="0050453E"/>
    <w:rsid w:val="00507810"/>
    <w:rsid w:val="0051008C"/>
    <w:rsid w:val="005104DF"/>
    <w:rsid w:val="00515EE6"/>
    <w:rsid w:val="00516D99"/>
    <w:rsid w:val="00521268"/>
    <w:rsid w:val="00527D01"/>
    <w:rsid w:val="005328A8"/>
    <w:rsid w:val="005331EE"/>
    <w:rsid w:val="005367BE"/>
    <w:rsid w:val="00536A8D"/>
    <w:rsid w:val="00536B00"/>
    <w:rsid w:val="00537C1B"/>
    <w:rsid w:val="00553812"/>
    <w:rsid w:val="00554A84"/>
    <w:rsid w:val="00555B97"/>
    <w:rsid w:val="00556CA4"/>
    <w:rsid w:val="00557723"/>
    <w:rsid w:val="005579EF"/>
    <w:rsid w:val="00563F38"/>
    <w:rsid w:val="00565A6E"/>
    <w:rsid w:val="00567447"/>
    <w:rsid w:val="00573C29"/>
    <w:rsid w:val="0057441F"/>
    <w:rsid w:val="0057746B"/>
    <w:rsid w:val="00577F35"/>
    <w:rsid w:val="0058166C"/>
    <w:rsid w:val="0058323F"/>
    <w:rsid w:val="00592B2F"/>
    <w:rsid w:val="005A2469"/>
    <w:rsid w:val="005A3B27"/>
    <w:rsid w:val="005A448D"/>
    <w:rsid w:val="005A7A0B"/>
    <w:rsid w:val="005B1ED4"/>
    <w:rsid w:val="005B2D83"/>
    <w:rsid w:val="005B65BC"/>
    <w:rsid w:val="005B675D"/>
    <w:rsid w:val="005B79ED"/>
    <w:rsid w:val="005C0A3F"/>
    <w:rsid w:val="005C5EE8"/>
    <w:rsid w:val="005D41FD"/>
    <w:rsid w:val="005E48E2"/>
    <w:rsid w:val="005E6926"/>
    <w:rsid w:val="005F23BA"/>
    <w:rsid w:val="005F3549"/>
    <w:rsid w:val="00600FED"/>
    <w:rsid w:val="0060186C"/>
    <w:rsid w:val="006020D7"/>
    <w:rsid w:val="00605D39"/>
    <w:rsid w:val="00606756"/>
    <w:rsid w:val="006074D1"/>
    <w:rsid w:val="00610874"/>
    <w:rsid w:val="006125F6"/>
    <w:rsid w:val="00614318"/>
    <w:rsid w:val="00614430"/>
    <w:rsid w:val="00617377"/>
    <w:rsid w:val="00617F10"/>
    <w:rsid w:val="0062091B"/>
    <w:rsid w:val="00620948"/>
    <w:rsid w:val="00623321"/>
    <w:rsid w:val="006237C0"/>
    <w:rsid w:val="00624343"/>
    <w:rsid w:val="00633AEB"/>
    <w:rsid w:val="00636264"/>
    <w:rsid w:val="00636D70"/>
    <w:rsid w:val="00640A72"/>
    <w:rsid w:val="0064222E"/>
    <w:rsid w:val="00642A4C"/>
    <w:rsid w:val="0064504E"/>
    <w:rsid w:val="00646FCF"/>
    <w:rsid w:val="006479A0"/>
    <w:rsid w:val="00650F4E"/>
    <w:rsid w:val="00651A49"/>
    <w:rsid w:val="006533E0"/>
    <w:rsid w:val="00661622"/>
    <w:rsid w:val="00666944"/>
    <w:rsid w:val="00667183"/>
    <w:rsid w:val="00671E9F"/>
    <w:rsid w:val="00671EDF"/>
    <w:rsid w:val="00674375"/>
    <w:rsid w:val="00674615"/>
    <w:rsid w:val="006762C5"/>
    <w:rsid w:val="00682C66"/>
    <w:rsid w:val="00682E8F"/>
    <w:rsid w:val="00683BB4"/>
    <w:rsid w:val="00694D64"/>
    <w:rsid w:val="00695B8D"/>
    <w:rsid w:val="00696F36"/>
    <w:rsid w:val="006A05D7"/>
    <w:rsid w:val="006A0703"/>
    <w:rsid w:val="006A330D"/>
    <w:rsid w:val="006A5622"/>
    <w:rsid w:val="006A5D87"/>
    <w:rsid w:val="006A6A23"/>
    <w:rsid w:val="006B4B6C"/>
    <w:rsid w:val="006B552D"/>
    <w:rsid w:val="006B68F4"/>
    <w:rsid w:val="006B6BE6"/>
    <w:rsid w:val="006C14B1"/>
    <w:rsid w:val="006C5032"/>
    <w:rsid w:val="006C554F"/>
    <w:rsid w:val="006C7C8F"/>
    <w:rsid w:val="006D4293"/>
    <w:rsid w:val="006D5336"/>
    <w:rsid w:val="006D5C75"/>
    <w:rsid w:val="006E028B"/>
    <w:rsid w:val="006E36E0"/>
    <w:rsid w:val="006E78F9"/>
    <w:rsid w:val="006E7D88"/>
    <w:rsid w:val="006F4AFD"/>
    <w:rsid w:val="00700D84"/>
    <w:rsid w:val="00702046"/>
    <w:rsid w:val="00707494"/>
    <w:rsid w:val="0072564F"/>
    <w:rsid w:val="007274E2"/>
    <w:rsid w:val="00731DA8"/>
    <w:rsid w:val="00732B7C"/>
    <w:rsid w:val="007363D4"/>
    <w:rsid w:val="0073687C"/>
    <w:rsid w:val="00741D17"/>
    <w:rsid w:val="00741DBB"/>
    <w:rsid w:val="007450D3"/>
    <w:rsid w:val="00745A5C"/>
    <w:rsid w:val="00750286"/>
    <w:rsid w:val="00756FE9"/>
    <w:rsid w:val="0076118E"/>
    <w:rsid w:val="007615F1"/>
    <w:rsid w:val="0076747B"/>
    <w:rsid w:val="00771415"/>
    <w:rsid w:val="00776E82"/>
    <w:rsid w:val="00784164"/>
    <w:rsid w:val="00785F97"/>
    <w:rsid w:val="00787B06"/>
    <w:rsid w:val="007A1672"/>
    <w:rsid w:val="007A4C39"/>
    <w:rsid w:val="007A5942"/>
    <w:rsid w:val="007B2AA0"/>
    <w:rsid w:val="007B3309"/>
    <w:rsid w:val="007B3628"/>
    <w:rsid w:val="007B48B5"/>
    <w:rsid w:val="007B4F0C"/>
    <w:rsid w:val="007B72BF"/>
    <w:rsid w:val="007C0CC2"/>
    <w:rsid w:val="007C2448"/>
    <w:rsid w:val="007C2B9C"/>
    <w:rsid w:val="007C73DB"/>
    <w:rsid w:val="007D1BDB"/>
    <w:rsid w:val="007D1F81"/>
    <w:rsid w:val="007D2992"/>
    <w:rsid w:val="007D5F74"/>
    <w:rsid w:val="007D6C42"/>
    <w:rsid w:val="007E0E56"/>
    <w:rsid w:val="007E55B5"/>
    <w:rsid w:val="007E6207"/>
    <w:rsid w:val="007E6616"/>
    <w:rsid w:val="007F065E"/>
    <w:rsid w:val="007F1ED1"/>
    <w:rsid w:val="007F39F0"/>
    <w:rsid w:val="0080211C"/>
    <w:rsid w:val="00803C99"/>
    <w:rsid w:val="008078BA"/>
    <w:rsid w:val="00816B04"/>
    <w:rsid w:val="0081718F"/>
    <w:rsid w:val="0081788D"/>
    <w:rsid w:val="0082164F"/>
    <w:rsid w:val="00821BFF"/>
    <w:rsid w:val="00821DF8"/>
    <w:rsid w:val="00822D3A"/>
    <w:rsid w:val="00823FC7"/>
    <w:rsid w:val="00825A53"/>
    <w:rsid w:val="00825D42"/>
    <w:rsid w:val="008268E2"/>
    <w:rsid w:val="0083082D"/>
    <w:rsid w:val="008322AA"/>
    <w:rsid w:val="00834131"/>
    <w:rsid w:val="008408BE"/>
    <w:rsid w:val="00840E01"/>
    <w:rsid w:val="00841664"/>
    <w:rsid w:val="00841C7F"/>
    <w:rsid w:val="0084269C"/>
    <w:rsid w:val="00844FBE"/>
    <w:rsid w:val="00847BD3"/>
    <w:rsid w:val="00847C71"/>
    <w:rsid w:val="00852027"/>
    <w:rsid w:val="00853A94"/>
    <w:rsid w:val="00853E77"/>
    <w:rsid w:val="00855613"/>
    <w:rsid w:val="008566B8"/>
    <w:rsid w:val="00860EBE"/>
    <w:rsid w:val="00861A27"/>
    <w:rsid w:val="008753C1"/>
    <w:rsid w:val="008753FC"/>
    <w:rsid w:val="00880ED4"/>
    <w:rsid w:val="00882BD0"/>
    <w:rsid w:val="0088434B"/>
    <w:rsid w:val="00892B33"/>
    <w:rsid w:val="008952B9"/>
    <w:rsid w:val="00896E62"/>
    <w:rsid w:val="008A06AB"/>
    <w:rsid w:val="008A32C5"/>
    <w:rsid w:val="008A455E"/>
    <w:rsid w:val="008A629A"/>
    <w:rsid w:val="008A65F3"/>
    <w:rsid w:val="008B5A58"/>
    <w:rsid w:val="008C1E40"/>
    <w:rsid w:val="008C67C5"/>
    <w:rsid w:val="008C7625"/>
    <w:rsid w:val="008D207D"/>
    <w:rsid w:val="008D2DC3"/>
    <w:rsid w:val="008D4E7E"/>
    <w:rsid w:val="008D61DC"/>
    <w:rsid w:val="008E382C"/>
    <w:rsid w:val="008F138F"/>
    <w:rsid w:val="008F2FDF"/>
    <w:rsid w:val="008F3A02"/>
    <w:rsid w:val="0090036B"/>
    <w:rsid w:val="00906D16"/>
    <w:rsid w:val="009119B4"/>
    <w:rsid w:val="00911FFA"/>
    <w:rsid w:val="00914637"/>
    <w:rsid w:val="0091497B"/>
    <w:rsid w:val="00916A92"/>
    <w:rsid w:val="009207A2"/>
    <w:rsid w:val="0092387A"/>
    <w:rsid w:val="00932498"/>
    <w:rsid w:val="009333F1"/>
    <w:rsid w:val="009366DD"/>
    <w:rsid w:val="00937C30"/>
    <w:rsid w:val="009410E6"/>
    <w:rsid w:val="009467B6"/>
    <w:rsid w:val="00947064"/>
    <w:rsid w:val="009501D8"/>
    <w:rsid w:val="00951B29"/>
    <w:rsid w:val="00955A4C"/>
    <w:rsid w:val="00960969"/>
    <w:rsid w:val="0096166B"/>
    <w:rsid w:val="009641D8"/>
    <w:rsid w:val="00965C46"/>
    <w:rsid w:val="00965F78"/>
    <w:rsid w:val="009708B2"/>
    <w:rsid w:val="009742DD"/>
    <w:rsid w:val="00976491"/>
    <w:rsid w:val="00976B4C"/>
    <w:rsid w:val="009800A5"/>
    <w:rsid w:val="00985A3E"/>
    <w:rsid w:val="00985DD5"/>
    <w:rsid w:val="009874B7"/>
    <w:rsid w:val="00987A10"/>
    <w:rsid w:val="0099088E"/>
    <w:rsid w:val="00990DBE"/>
    <w:rsid w:val="0099290E"/>
    <w:rsid w:val="009933F4"/>
    <w:rsid w:val="00993774"/>
    <w:rsid w:val="00994D4F"/>
    <w:rsid w:val="009A438E"/>
    <w:rsid w:val="009B1C47"/>
    <w:rsid w:val="009B68F9"/>
    <w:rsid w:val="009B6F33"/>
    <w:rsid w:val="009C217B"/>
    <w:rsid w:val="009C4095"/>
    <w:rsid w:val="009C475E"/>
    <w:rsid w:val="009C7106"/>
    <w:rsid w:val="009D592C"/>
    <w:rsid w:val="009D7AC2"/>
    <w:rsid w:val="009D7CE0"/>
    <w:rsid w:val="009E3A83"/>
    <w:rsid w:val="009E3E7F"/>
    <w:rsid w:val="009E7ABE"/>
    <w:rsid w:val="009F3244"/>
    <w:rsid w:val="009F34B5"/>
    <w:rsid w:val="00A0253C"/>
    <w:rsid w:val="00A039C5"/>
    <w:rsid w:val="00A062FE"/>
    <w:rsid w:val="00A10661"/>
    <w:rsid w:val="00A125A3"/>
    <w:rsid w:val="00A13017"/>
    <w:rsid w:val="00A162C5"/>
    <w:rsid w:val="00A17EE4"/>
    <w:rsid w:val="00A201B2"/>
    <w:rsid w:val="00A2385A"/>
    <w:rsid w:val="00A23E2D"/>
    <w:rsid w:val="00A32B30"/>
    <w:rsid w:val="00A43907"/>
    <w:rsid w:val="00A468AB"/>
    <w:rsid w:val="00A50115"/>
    <w:rsid w:val="00A56BCE"/>
    <w:rsid w:val="00A5791D"/>
    <w:rsid w:val="00A63682"/>
    <w:rsid w:val="00A63B51"/>
    <w:rsid w:val="00A66292"/>
    <w:rsid w:val="00A67AFD"/>
    <w:rsid w:val="00A74B1D"/>
    <w:rsid w:val="00A75CA0"/>
    <w:rsid w:val="00A77342"/>
    <w:rsid w:val="00A775F2"/>
    <w:rsid w:val="00A82D3B"/>
    <w:rsid w:val="00A84E55"/>
    <w:rsid w:val="00A9053B"/>
    <w:rsid w:val="00A924BF"/>
    <w:rsid w:val="00A9345F"/>
    <w:rsid w:val="00A93F69"/>
    <w:rsid w:val="00A95B0E"/>
    <w:rsid w:val="00A9702E"/>
    <w:rsid w:val="00AA12CD"/>
    <w:rsid w:val="00AA2EBA"/>
    <w:rsid w:val="00AA7F7C"/>
    <w:rsid w:val="00AB23F5"/>
    <w:rsid w:val="00AB2CE8"/>
    <w:rsid w:val="00AB6607"/>
    <w:rsid w:val="00AC2A0C"/>
    <w:rsid w:val="00AC5536"/>
    <w:rsid w:val="00AC71C1"/>
    <w:rsid w:val="00AD1E48"/>
    <w:rsid w:val="00AD7F48"/>
    <w:rsid w:val="00AE21FF"/>
    <w:rsid w:val="00AE292B"/>
    <w:rsid w:val="00AE6781"/>
    <w:rsid w:val="00AE7840"/>
    <w:rsid w:val="00AF12ED"/>
    <w:rsid w:val="00AF6C23"/>
    <w:rsid w:val="00B03C45"/>
    <w:rsid w:val="00B11801"/>
    <w:rsid w:val="00B11BB5"/>
    <w:rsid w:val="00B12864"/>
    <w:rsid w:val="00B202E3"/>
    <w:rsid w:val="00B21B39"/>
    <w:rsid w:val="00B21C1B"/>
    <w:rsid w:val="00B23724"/>
    <w:rsid w:val="00B3310D"/>
    <w:rsid w:val="00B338CC"/>
    <w:rsid w:val="00B353DB"/>
    <w:rsid w:val="00B35988"/>
    <w:rsid w:val="00B376C2"/>
    <w:rsid w:val="00B412EE"/>
    <w:rsid w:val="00B45F21"/>
    <w:rsid w:val="00B47030"/>
    <w:rsid w:val="00B576B0"/>
    <w:rsid w:val="00B577DA"/>
    <w:rsid w:val="00B614E9"/>
    <w:rsid w:val="00B61613"/>
    <w:rsid w:val="00B65CE7"/>
    <w:rsid w:val="00B65D8C"/>
    <w:rsid w:val="00B67072"/>
    <w:rsid w:val="00B67BEB"/>
    <w:rsid w:val="00B719B2"/>
    <w:rsid w:val="00B72BDC"/>
    <w:rsid w:val="00B74CA9"/>
    <w:rsid w:val="00B74CF9"/>
    <w:rsid w:val="00B8032C"/>
    <w:rsid w:val="00B82A09"/>
    <w:rsid w:val="00B8311D"/>
    <w:rsid w:val="00B84160"/>
    <w:rsid w:val="00B9074A"/>
    <w:rsid w:val="00B90DBF"/>
    <w:rsid w:val="00B94043"/>
    <w:rsid w:val="00B95B19"/>
    <w:rsid w:val="00B96C47"/>
    <w:rsid w:val="00B976AF"/>
    <w:rsid w:val="00BA1C95"/>
    <w:rsid w:val="00BA3AB5"/>
    <w:rsid w:val="00BA6639"/>
    <w:rsid w:val="00BB734F"/>
    <w:rsid w:val="00BC1C14"/>
    <w:rsid w:val="00BC7BEF"/>
    <w:rsid w:val="00BD1EF6"/>
    <w:rsid w:val="00BD2298"/>
    <w:rsid w:val="00BD27E4"/>
    <w:rsid w:val="00BD43A7"/>
    <w:rsid w:val="00BD5551"/>
    <w:rsid w:val="00BD7A19"/>
    <w:rsid w:val="00BE0290"/>
    <w:rsid w:val="00BE14BF"/>
    <w:rsid w:val="00BE61ED"/>
    <w:rsid w:val="00BE7804"/>
    <w:rsid w:val="00BE7A8D"/>
    <w:rsid w:val="00BF0E9E"/>
    <w:rsid w:val="00BF6B64"/>
    <w:rsid w:val="00C00343"/>
    <w:rsid w:val="00C01114"/>
    <w:rsid w:val="00C021CA"/>
    <w:rsid w:val="00C052F1"/>
    <w:rsid w:val="00C11BED"/>
    <w:rsid w:val="00C20B48"/>
    <w:rsid w:val="00C20D05"/>
    <w:rsid w:val="00C21F16"/>
    <w:rsid w:val="00C244BE"/>
    <w:rsid w:val="00C24E0A"/>
    <w:rsid w:val="00C343D7"/>
    <w:rsid w:val="00C3562E"/>
    <w:rsid w:val="00C35E04"/>
    <w:rsid w:val="00C37CA9"/>
    <w:rsid w:val="00C4349E"/>
    <w:rsid w:val="00C447E7"/>
    <w:rsid w:val="00C47FCD"/>
    <w:rsid w:val="00C558B6"/>
    <w:rsid w:val="00C55E89"/>
    <w:rsid w:val="00C61262"/>
    <w:rsid w:val="00C65B7B"/>
    <w:rsid w:val="00C67316"/>
    <w:rsid w:val="00C6774F"/>
    <w:rsid w:val="00C759A0"/>
    <w:rsid w:val="00C773A2"/>
    <w:rsid w:val="00C8031D"/>
    <w:rsid w:val="00C8229F"/>
    <w:rsid w:val="00C82420"/>
    <w:rsid w:val="00C93575"/>
    <w:rsid w:val="00C964EA"/>
    <w:rsid w:val="00CA0B40"/>
    <w:rsid w:val="00CA1C10"/>
    <w:rsid w:val="00CA2C73"/>
    <w:rsid w:val="00CA45AB"/>
    <w:rsid w:val="00CA6EBF"/>
    <w:rsid w:val="00CB0BED"/>
    <w:rsid w:val="00CB1D42"/>
    <w:rsid w:val="00CB3B96"/>
    <w:rsid w:val="00CC21CF"/>
    <w:rsid w:val="00CC4124"/>
    <w:rsid w:val="00CC485D"/>
    <w:rsid w:val="00CC4E71"/>
    <w:rsid w:val="00CC590D"/>
    <w:rsid w:val="00CD2827"/>
    <w:rsid w:val="00CD4C45"/>
    <w:rsid w:val="00CD7674"/>
    <w:rsid w:val="00CE0560"/>
    <w:rsid w:val="00CE1522"/>
    <w:rsid w:val="00CE22A8"/>
    <w:rsid w:val="00CE2618"/>
    <w:rsid w:val="00CE3BEB"/>
    <w:rsid w:val="00CE7DA8"/>
    <w:rsid w:val="00CF2DE6"/>
    <w:rsid w:val="00CF7027"/>
    <w:rsid w:val="00CF7E36"/>
    <w:rsid w:val="00D02037"/>
    <w:rsid w:val="00D02BBD"/>
    <w:rsid w:val="00D04732"/>
    <w:rsid w:val="00D121B2"/>
    <w:rsid w:val="00D169B6"/>
    <w:rsid w:val="00D16AAE"/>
    <w:rsid w:val="00D17CDA"/>
    <w:rsid w:val="00D2286C"/>
    <w:rsid w:val="00D2494E"/>
    <w:rsid w:val="00D25163"/>
    <w:rsid w:val="00D261C8"/>
    <w:rsid w:val="00D266EE"/>
    <w:rsid w:val="00D26EB1"/>
    <w:rsid w:val="00D3119B"/>
    <w:rsid w:val="00D31293"/>
    <w:rsid w:val="00D343BD"/>
    <w:rsid w:val="00D353B7"/>
    <w:rsid w:val="00D3756A"/>
    <w:rsid w:val="00D37AFC"/>
    <w:rsid w:val="00D44F1F"/>
    <w:rsid w:val="00D55EA2"/>
    <w:rsid w:val="00D56B9E"/>
    <w:rsid w:val="00D61FF4"/>
    <w:rsid w:val="00D6270F"/>
    <w:rsid w:val="00D632BC"/>
    <w:rsid w:val="00D64A8E"/>
    <w:rsid w:val="00D74A9C"/>
    <w:rsid w:val="00D802D1"/>
    <w:rsid w:val="00D81B0C"/>
    <w:rsid w:val="00D821C0"/>
    <w:rsid w:val="00D8774E"/>
    <w:rsid w:val="00D90830"/>
    <w:rsid w:val="00D92200"/>
    <w:rsid w:val="00D93AC8"/>
    <w:rsid w:val="00D958C8"/>
    <w:rsid w:val="00D974CE"/>
    <w:rsid w:val="00D97F4A"/>
    <w:rsid w:val="00DA1CBC"/>
    <w:rsid w:val="00DA44E9"/>
    <w:rsid w:val="00DA6678"/>
    <w:rsid w:val="00DB6B30"/>
    <w:rsid w:val="00DC0254"/>
    <w:rsid w:val="00DC30FE"/>
    <w:rsid w:val="00DC3D02"/>
    <w:rsid w:val="00DC46D7"/>
    <w:rsid w:val="00DC51EC"/>
    <w:rsid w:val="00DC5398"/>
    <w:rsid w:val="00DC53E0"/>
    <w:rsid w:val="00DD06C5"/>
    <w:rsid w:val="00DD2407"/>
    <w:rsid w:val="00DD3933"/>
    <w:rsid w:val="00DD46AD"/>
    <w:rsid w:val="00DD6DAD"/>
    <w:rsid w:val="00DE2833"/>
    <w:rsid w:val="00DE50B8"/>
    <w:rsid w:val="00DE5C77"/>
    <w:rsid w:val="00DE70B8"/>
    <w:rsid w:val="00DF017B"/>
    <w:rsid w:val="00DF0B53"/>
    <w:rsid w:val="00DF0E7C"/>
    <w:rsid w:val="00DF3059"/>
    <w:rsid w:val="00DF30FA"/>
    <w:rsid w:val="00DF50D4"/>
    <w:rsid w:val="00DF50F2"/>
    <w:rsid w:val="00E02D10"/>
    <w:rsid w:val="00E07255"/>
    <w:rsid w:val="00E103AB"/>
    <w:rsid w:val="00E10CD6"/>
    <w:rsid w:val="00E11B09"/>
    <w:rsid w:val="00E15195"/>
    <w:rsid w:val="00E26990"/>
    <w:rsid w:val="00E30CF6"/>
    <w:rsid w:val="00E35F74"/>
    <w:rsid w:val="00E37603"/>
    <w:rsid w:val="00E43E38"/>
    <w:rsid w:val="00E50483"/>
    <w:rsid w:val="00E544CD"/>
    <w:rsid w:val="00E6092D"/>
    <w:rsid w:val="00E60C1D"/>
    <w:rsid w:val="00E641FB"/>
    <w:rsid w:val="00E65B26"/>
    <w:rsid w:val="00E72E52"/>
    <w:rsid w:val="00E81DD2"/>
    <w:rsid w:val="00E87BF9"/>
    <w:rsid w:val="00E87CF7"/>
    <w:rsid w:val="00E904BC"/>
    <w:rsid w:val="00E93924"/>
    <w:rsid w:val="00E94085"/>
    <w:rsid w:val="00E97764"/>
    <w:rsid w:val="00EA3EFF"/>
    <w:rsid w:val="00EA4654"/>
    <w:rsid w:val="00EB3456"/>
    <w:rsid w:val="00EB551E"/>
    <w:rsid w:val="00EB6F91"/>
    <w:rsid w:val="00EC22B9"/>
    <w:rsid w:val="00EC2BE5"/>
    <w:rsid w:val="00EC48B2"/>
    <w:rsid w:val="00EC5CA0"/>
    <w:rsid w:val="00ED0F8B"/>
    <w:rsid w:val="00ED515B"/>
    <w:rsid w:val="00ED5DD1"/>
    <w:rsid w:val="00EE233B"/>
    <w:rsid w:val="00EE26F6"/>
    <w:rsid w:val="00EF26B5"/>
    <w:rsid w:val="00EF3A56"/>
    <w:rsid w:val="00EF59FA"/>
    <w:rsid w:val="00EF5F42"/>
    <w:rsid w:val="00EF6108"/>
    <w:rsid w:val="00EF68C7"/>
    <w:rsid w:val="00EF7979"/>
    <w:rsid w:val="00F05089"/>
    <w:rsid w:val="00F136D8"/>
    <w:rsid w:val="00F234DB"/>
    <w:rsid w:val="00F2627D"/>
    <w:rsid w:val="00F30E1B"/>
    <w:rsid w:val="00F314B0"/>
    <w:rsid w:val="00F33BF7"/>
    <w:rsid w:val="00F42BA5"/>
    <w:rsid w:val="00F44623"/>
    <w:rsid w:val="00F44A33"/>
    <w:rsid w:val="00F510DB"/>
    <w:rsid w:val="00F564F5"/>
    <w:rsid w:val="00F6584B"/>
    <w:rsid w:val="00F737A3"/>
    <w:rsid w:val="00F769C9"/>
    <w:rsid w:val="00F8218C"/>
    <w:rsid w:val="00F82423"/>
    <w:rsid w:val="00F85F81"/>
    <w:rsid w:val="00F86389"/>
    <w:rsid w:val="00F878CC"/>
    <w:rsid w:val="00F9455D"/>
    <w:rsid w:val="00F94711"/>
    <w:rsid w:val="00F953F3"/>
    <w:rsid w:val="00F9587A"/>
    <w:rsid w:val="00F95E2F"/>
    <w:rsid w:val="00F97789"/>
    <w:rsid w:val="00F97B69"/>
    <w:rsid w:val="00FA2A25"/>
    <w:rsid w:val="00FA4663"/>
    <w:rsid w:val="00FA4A34"/>
    <w:rsid w:val="00FA6C5E"/>
    <w:rsid w:val="00FB1A46"/>
    <w:rsid w:val="00FB2308"/>
    <w:rsid w:val="00FC4427"/>
    <w:rsid w:val="00FC570E"/>
    <w:rsid w:val="00FD336B"/>
    <w:rsid w:val="00FD3629"/>
    <w:rsid w:val="00FD50D6"/>
    <w:rsid w:val="00FD64F5"/>
    <w:rsid w:val="00FE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380D"/>
  <w15:docId w15:val="{34D262BD-ACDE-4DBA-8FF7-22628523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08"/>
  </w:style>
  <w:style w:type="paragraph" w:styleId="1">
    <w:name w:val="heading 1"/>
    <w:basedOn w:val="a"/>
    <w:next w:val="a"/>
    <w:link w:val="10"/>
    <w:qFormat/>
    <w:rsid w:val="00DD39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933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2C5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18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62D"/>
  </w:style>
  <w:style w:type="paragraph" w:styleId="a8">
    <w:name w:val="footer"/>
    <w:basedOn w:val="a"/>
    <w:link w:val="a9"/>
    <w:uiPriority w:val="99"/>
    <w:unhideWhenUsed/>
    <w:rsid w:val="0018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62D"/>
  </w:style>
  <w:style w:type="paragraph" w:styleId="aa">
    <w:name w:val="No Spacing"/>
    <w:link w:val="ab"/>
    <w:uiPriority w:val="1"/>
    <w:qFormat/>
    <w:rsid w:val="0035086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350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50867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A7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825D4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EC2B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C2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9E3A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40683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">
    <w:name w:val="Strong"/>
    <w:basedOn w:val="a0"/>
    <w:qFormat/>
    <w:rsid w:val="001C669E"/>
    <w:rPr>
      <w:b/>
      <w:bCs/>
    </w:rPr>
  </w:style>
  <w:style w:type="character" w:customStyle="1" w:styleId="af0">
    <w:name w:val="Основной текст_"/>
    <w:basedOn w:val="a0"/>
    <w:link w:val="11"/>
    <w:rsid w:val="004C2D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4C2D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0"/>
    <w:rsid w:val="004C2DD4"/>
    <w:pPr>
      <w:widowControl w:val="0"/>
      <w:shd w:val="clear" w:color="auto" w:fill="FFFFFF"/>
      <w:spacing w:before="1020" w:after="0" w:line="232" w:lineRule="exact"/>
      <w:ind w:hanging="5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994D4F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unhideWhenUsed/>
    <w:rsid w:val="001E069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0690"/>
  </w:style>
  <w:style w:type="character" w:customStyle="1" w:styleId="10">
    <w:name w:val="Заголовок 1 Знак"/>
    <w:basedOn w:val="a0"/>
    <w:link w:val="1"/>
    <w:rsid w:val="00DD393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3933"/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styleId="af5">
    <w:name w:val="page number"/>
    <w:basedOn w:val="a0"/>
    <w:rsid w:val="00DD3933"/>
  </w:style>
  <w:style w:type="character" w:styleId="af6">
    <w:name w:val="footnote reference"/>
    <w:uiPriority w:val="99"/>
    <w:rsid w:val="00DD3933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55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5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infourok.ru/go.html?href=http%3A%2F%2Flit.1september.ru%2F" TargetMode="External"/><Relationship Id="rId18" Type="http://schemas.openxmlformats.org/officeDocument/2006/relationships/hyperlink" Target="https://infourok.ru/go.html?href=http%3A%2F%2Fwww%2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edu.ru%2Fmodules.php%3Fop%3Dmodload%26name%3DWeb_Links%26file%3Dindex%26l_op%3Dviewlink%26cid%3D299%26fids%255B%255D%3D269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litera.edu.ru%2F" TargetMode="External"/><Relationship Id="rId17" Type="http://schemas.openxmlformats.org/officeDocument/2006/relationships/hyperlink" Target="https://infourok.ru/go.html?href=http%3A%2F%2Flib.prosv.ru%2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mlis.fobr.ru%2F" TargetMode="External"/><Relationship Id="rId20" Type="http://schemas.openxmlformats.org/officeDocument/2006/relationships/hyperlink" Target="https://infourok.ru/go.html?href=http%3A%2F%2Fwww.bibliogid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4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metlit.nm.ru%2F" TargetMode="External"/><Relationship Id="rId23" Type="http://schemas.openxmlformats.org/officeDocument/2006/relationships/hyperlink" Target="https://infourok.ru/go.html?href=http%3A%2F%2Fwww.uchportal.ru%2F" TargetMode="External"/><Relationship Id="rId10" Type="http://schemas.openxmlformats.org/officeDocument/2006/relationships/hyperlink" Target="https://sochinenie11.ru/" TargetMode="External"/><Relationship Id="rId19" Type="http://schemas.openxmlformats.org/officeDocument/2006/relationships/hyperlink" Target="https://infourok.ru/go.html?href=http%3A%2F%2Fwww.juja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video-lessons?predmet=russkaya_literatura" TargetMode="External"/><Relationship Id="rId14" Type="http://schemas.openxmlformats.org/officeDocument/2006/relationships/hyperlink" Target="https://infourok.ru/go.html?href=http%3A%2F%2Flit.rusolymp.ru%2F" TargetMode="External"/><Relationship Id="rId22" Type="http://schemas.openxmlformats.org/officeDocument/2006/relationships/hyperlink" Target="https://infourok.ru/go.html?href=http%3A%2F%2Flitera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3428-91DC-4B66-9CEC-E4D90DF6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26</cp:revision>
  <cp:lastPrinted>2017-10-09T07:42:00Z</cp:lastPrinted>
  <dcterms:created xsi:type="dcterms:W3CDTF">2017-10-16T11:21:00Z</dcterms:created>
  <dcterms:modified xsi:type="dcterms:W3CDTF">2021-09-09T16:48:00Z</dcterms:modified>
</cp:coreProperties>
</file>