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DA" w:rsidRPr="00392961" w:rsidRDefault="00255FDA" w:rsidP="00255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961">
        <w:rPr>
          <w:rFonts w:ascii="Times New Roman" w:hAnsi="Times New Roman" w:cs="Times New Roman"/>
          <w:sz w:val="24"/>
          <w:szCs w:val="24"/>
        </w:rPr>
        <w:t>УТВЕРЖДЕНО</w:t>
      </w:r>
    </w:p>
    <w:p w:rsidR="00255FDA" w:rsidRPr="00392961" w:rsidRDefault="00255FDA" w:rsidP="00255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961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255FDA" w:rsidRPr="00392961" w:rsidRDefault="00255FDA" w:rsidP="00255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961">
        <w:rPr>
          <w:rFonts w:ascii="Times New Roman" w:hAnsi="Times New Roman" w:cs="Times New Roman"/>
          <w:sz w:val="24"/>
          <w:szCs w:val="24"/>
        </w:rPr>
        <w:t>от 31.08.2021 г. №136</w:t>
      </w:r>
    </w:p>
    <w:p w:rsidR="004C6C00" w:rsidRPr="00392961" w:rsidRDefault="004C6C00" w:rsidP="004C6C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961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4C6C00" w:rsidRPr="00392961" w:rsidRDefault="004C6C00" w:rsidP="004C6C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961">
        <w:rPr>
          <w:rFonts w:ascii="Times New Roman" w:hAnsi="Times New Roman"/>
          <w:b/>
          <w:sz w:val="24"/>
          <w:szCs w:val="24"/>
        </w:rPr>
        <w:t xml:space="preserve">муниципального общеобразовательного учреждения  </w:t>
      </w:r>
    </w:p>
    <w:p w:rsidR="00392961" w:rsidRPr="00392961" w:rsidRDefault="004C6C00" w:rsidP="004C6C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961">
        <w:rPr>
          <w:rFonts w:ascii="Times New Roman" w:hAnsi="Times New Roman"/>
          <w:b/>
          <w:sz w:val="24"/>
          <w:szCs w:val="24"/>
        </w:rPr>
        <w:t>Первомайской средней школы</w:t>
      </w:r>
      <w:r w:rsidR="00A17297" w:rsidRPr="00392961">
        <w:rPr>
          <w:rFonts w:ascii="Times New Roman" w:hAnsi="Times New Roman"/>
          <w:b/>
          <w:sz w:val="24"/>
          <w:szCs w:val="24"/>
        </w:rPr>
        <w:t xml:space="preserve"> на 2021</w:t>
      </w:r>
      <w:r w:rsidR="004314CE" w:rsidRPr="00392961">
        <w:rPr>
          <w:rFonts w:ascii="Times New Roman" w:hAnsi="Times New Roman"/>
          <w:b/>
          <w:sz w:val="24"/>
          <w:szCs w:val="24"/>
        </w:rPr>
        <w:t>-2022</w:t>
      </w:r>
      <w:r w:rsidRPr="0039296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6C00" w:rsidRPr="00392961" w:rsidRDefault="00392961" w:rsidP="004C6C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961">
        <w:rPr>
          <w:rFonts w:ascii="Times New Roman" w:hAnsi="Times New Roman"/>
          <w:b/>
          <w:sz w:val="24"/>
          <w:szCs w:val="24"/>
        </w:rPr>
        <w:t>ОСНОВНОЕ ОБЩЕЕ ОБРАЗОВАНИЕ</w:t>
      </w:r>
      <w:r w:rsidR="004C6C00" w:rsidRPr="0039296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406" w:type="dxa"/>
        <w:jc w:val="center"/>
        <w:tblInd w:w="-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2954"/>
        <w:gridCol w:w="636"/>
        <w:gridCol w:w="674"/>
        <w:gridCol w:w="741"/>
        <w:gridCol w:w="691"/>
        <w:gridCol w:w="883"/>
        <w:gridCol w:w="1033"/>
      </w:tblGrid>
      <w:tr w:rsidR="00C236ED" w:rsidRPr="00392961" w:rsidTr="002D5162">
        <w:trPr>
          <w:jc w:val="center"/>
        </w:trPr>
        <w:tc>
          <w:tcPr>
            <w:tcW w:w="2794" w:type="dxa"/>
            <w:vMerge w:val="restart"/>
            <w:vAlign w:val="center"/>
          </w:tcPr>
          <w:p w:rsidR="004C6C00" w:rsidRPr="00392961" w:rsidRDefault="00A17297" w:rsidP="00A17297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392961">
              <w:rPr>
                <w:b/>
                <w:sz w:val="24"/>
                <w:szCs w:val="24"/>
              </w:rPr>
              <w:t>Обязательные п</w:t>
            </w:r>
            <w:r w:rsidR="004C6C00" w:rsidRPr="00392961">
              <w:rPr>
                <w:b/>
                <w:sz w:val="24"/>
                <w:szCs w:val="24"/>
              </w:rPr>
              <w:t>редметные области</w:t>
            </w:r>
          </w:p>
        </w:tc>
        <w:tc>
          <w:tcPr>
            <w:tcW w:w="2954" w:type="dxa"/>
            <w:vAlign w:val="center"/>
          </w:tcPr>
          <w:p w:rsidR="004C6C00" w:rsidRPr="00392961" w:rsidRDefault="00A17297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392961">
              <w:rPr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3625" w:type="dxa"/>
            <w:gridSpan w:val="5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392961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3" w:type="dxa"/>
            <w:vMerge w:val="restart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392961">
              <w:rPr>
                <w:b/>
                <w:sz w:val="24"/>
                <w:szCs w:val="24"/>
              </w:rPr>
              <w:t>ПА</w:t>
            </w:r>
          </w:p>
        </w:tc>
      </w:tr>
      <w:tr w:rsidR="00C236ED" w:rsidRPr="00392961" w:rsidTr="002D5162">
        <w:trPr>
          <w:jc w:val="center"/>
        </w:trPr>
        <w:tc>
          <w:tcPr>
            <w:tcW w:w="2794" w:type="dxa"/>
            <w:vMerge/>
          </w:tcPr>
          <w:p w:rsidR="004C6C00" w:rsidRPr="00392961" w:rsidRDefault="004C6C00" w:rsidP="004C6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39296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636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741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691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883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1033" w:type="dxa"/>
            <w:vMerge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236ED" w:rsidRPr="00392961" w:rsidTr="002D5162">
        <w:trPr>
          <w:jc w:val="center"/>
        </w:trPr>
        <w:tc>
          <w:tcPr>
            <w:tcW w:w="2794" w:type="dxa"/>
            <w:vMerge w:val="restart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392961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54" w:type="dxa"/>
            <w:vAlign w:val="center"/>
          </w:tcPr>
          <w:p w:rsidR="004C6C00" w:rsidRPr="00392961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р</w:t>
            </w:r>
            <w:r w:rsidR="004C6C00" w:rsidRPr="00392961">
              <w:rPr>
                <w:sz w:val="24"/>
                <w:szCs w:val="24"/>
              </w:rPr>
              <w:t>усский язык</w:t>
            </w:r>
          </w:p>
        </w:tc>
        <w:tc>
          <w:tcPr>
            <w:tcW w:w="636" w:type="dxa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41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3" w:type="dxa"/>
          </w:tcPr>
          <w:p w:rsidR="004C6C00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319"/>
          <w:jc w:val="center"/>
        </w:trPr>
        <w:tc>
          <w:tcPr>
            <w:tcW w:w="2794" w:type="dxa"/>
            <w:vMerge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4C6C00" w:rsidRPr="00392961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л</w:t>
            </w:r>
            <w:r w:rsidR="004C6C00" w:rsidRPr="00392961">
              <w:rPr>
                <w:sz w:val="24"/>
                <w:szCs w:val="24"/>
              </w:rPr>
              <w:t>итература</w:t>
            </w:r>
          </w:p>
        </w:tc>
        <w:tc>
          <w:tcPr>
            <w:tcW w:w="636" w:type="dxa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3" w:type="dxa"/>
          </w:tcPr>
          <w:p w:rsidR="004C6C00" w:rsidRPr="00392961" w:rsidRDefault="004C6C00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jc w:val="center"/>
        </w:trPr>
        <w:tc>
          <w:tcPr>
            <w:tcW w:w="2794" w:type="dxa"/>
            <w:vMerge w:val="restart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392961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54" w:type="dxa"/>
            <w:vAlign w:val="center"/>
          </w:tcPr>
          <w:p w:rsidR="004C6C00" w:rsidRPr="00392961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р</w:t>
            </w:r>
            <w:r w:rsidR="004C6C00" w:rsidRPr="00392961">
              <w:rPr>
                <w:sz w:val="24"/>
                <w:szCs w:val="24"/>
              </w:rPr>
              <w:t>одной язык (русский)</w:t>
            </w:r>
          </w:p>
        </w:tc>
        <w:tc>
          <w:tcPr>
            <w:tcW w:w="636" w:type="dxa"/>
            <w:vAlign w:val="center"/>
          </w:tcPr>
          <w:p w:rsidR="004C6C00" w:rsidRPr="00392961" w:rsidRDefault="00985B2F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4C6C00" w:rsidRPr="00392961" w:rsidRDefault="00985B2F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4C6C00" w:rsidRPr="00392961" w:rsidRDefault="00985B2F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4C6C00" w:rsidRPr="00392961" w:rsidRDefault="00985B2F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4C6C00" w:rsidRPr="00392961" w:rsidRDefault="004C6C00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jc w:val="center"/>
        </w:trPr>
        <w:tc>
          <w:tcPr>
            <w:tcW w:w="2794" w:type="dxa"/>
            <w:vMerge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4C6C00" w:rsidRPr="00392961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р</w:t>
            </w:r>
            <w:r w:rsidR="004C6C00" w:rsidRPr="00392961">
              <w:rPr>
                <w:sz w:val="24"/>
                <w:szCs w:val="24"/>
              </w:rPr>
              <w:t>одная литература (русская)</w:t>
            </w:r>
          </w:p>
        </w:tc>
        <w:tc>
          <w:tcPr>
            <w:tcW w:w="636" w:type="dxa"/>
            <w:vAlign w:val="center"/>
          </w:tcPr>
          <w:p w:rsidR="004C6C00" w:rsidRPr="00392961" w:rsidRDefault="00985B2F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4C6C00" w:rsidRPr="00392961" w:rsidRDefault="00985B2F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4C6C00" w:rsidRPr="00392961" w:rsidRDefault="00985B2F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4C6C00" w:rsidRPr="00392961" w:rsidRDefault="00985B2F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4C6C00" w:rsidRPr="00392961" w:rsidRDefault="004C6C00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jc w:val="center"/>
        </w:trPr>
        <w:tc>
          <w:tcPr>
            <w:tcW w:w="2794" w:type="dxa"/>
            <w:vMerge w:val="restart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392961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954" w:type="dxa"/>
            <w:vAlign w:val="center"/>
          </w:tcPr>
          <w:p w:rsidR="004C6C00" w:rsidRPr="00392961" w:rsidRDefault="00A17297" w:rsidP="00A17297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иностранный язык (н</w:t>
            </w:r>
            <w:r w:rsidR="0012734E" w:rsidRPr="00392961">
              <w:rPr>
                <w:sz w:val="24"/>
                <w:szCs w:val="24"/>
              </w:rPr>
              <w:t>емецкий</w:t>
            </w:r>
            <w:r w:rsidRPr="00392961">
              <w:rPr>
                <w:sz w:val="24"/>
                <w:szCs w:val="24"/>
              </w:rPr>
              <w:t>)</w:t>
            </w:r>
          </w:p>
        </w:tc>
        <w:tc>
          <w:tcPr>
            <w:tcW w:w="636" w:type="dxa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3" w:type="dxa"/>
          </w:tcPr>
          <w:p w:rsidR="004C6C00" w:rsidRPr="00392961" w:rsidRDefault="004C6C00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jc w:val="center"/>
        </w:trPr>
        <w:tc>
          <w:tcPr>
            <w:tcW w:w="2794" w:type="dxa"/>
            <w:vMerge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4C6C00" w:rsidRPr="00392961" w:rsidRDefault="0012734E" w:rsidP="00A17297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в</w:t>
            </w:r>
            <w:r w:rsidR="00A17297" w:rsidRPr="00392961">
              <w:rPr>
                <w:sz w:val="24"/>
                <w:szCs w:val="24"/>
              </w:rPr>
              <w:t>торой иностранный язык (а</w:t>
            </w:r>
            <w:r w:rsidR="004C6C00" w:rsidRPr="00392961">
              <w:rPr>
                <w:sz w:val="24"/>
                <w:szCs w:val="24"/>
              </w:rPr>
              <w:t>нглийский</w:t>
            </w:r>
            <w:r w:rsidR="00A17297" w:rsidRPr="00392961">
              <w:rPr>
                <w:sz w:val="24"/>
                <w:szCs w:val="24"/>
              </w:rPr>
              <w:t>)</w:t>
            </w:r>
          </w:p>
        </w:tc>
        <w:tc>
          <w:tcPr>
            <w:tcW w:w="636" w:type="dxa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4C6C00" w:rsidRPr="00392961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C6C00" w:rsidRPr="00392961" w:rsidRDefault="004C6C00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56"/>
          <w:jc w:val="center"/>
        </w:trPr>
        <w:tc>
          <w:tcPr>
            <w:tcW w:w="2794" w:type="dxa"/>
            <w:vMerge w:val="restart"/>
            <w:vAlign w:val="center"/>
          </w:tcPr>
          <w:p w:rsidR="0012734E" w:rsidRPr="00392961" w:rsidRDefault="0012734E" w:rsidP="00127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95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история России, всеобщая история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392961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12734E" w:rsidRPr="00392961" w:rsidRDefault="0012734E" w:rsidP="00C236ED">
            <w:pPr>
              <w:jc w:val="center"/>
              <w:rPr>
                <w:rFonts w:ascii="Times New Roman" w:hAnsi="Times New Roman" w:cs="Times New Roman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54"/>
          <w:jc w:val="center"/>
        </w:trPr>
        <w:tc>
          <w:tcPr>
            <w:tcW w:w="2794" w:type="dxa"/>
            <w:vMerge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2734E" w:rsidRPr="00392961" w:rsidRDefault="0012734E" w:rsidP="00C236ED">
            <w:pPr>
              <w:jc w:val="center"/>
              <w:rPr>
                <w:rFonts w:ascii="Times New Roman" w:hAnsi="Times New Roman" w:cs="Times New Roman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586"/>
          <w:jc w:val="center"/>
        </w:trPr>
        <w:tc>
          <w:tcPr>
            <w:tcW w:w="2794" w:type="dxa"/>
            <w:vMerge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география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33" w:type="dxa"/>
          </w:tcPr>
          <w:p w:rsidR="0012734E" w:rsidRPr="00392961" w:rsidRDefault="0012734E" w:rsidP="00C236ED">
            <w:pPr>
              <w:jc w:val="center"/>
              <w:rPr>
                <w:rFonts w:ascii="Times New Roman" w:hAnsi="Times New Roman" w:cs="Times New Roman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310"/>
          <w:jc w:val="center"/>
        </w:trPr>
        <w:tc>
          <w:tcPr>
            <w:tcW w:w="2794" w:type="dxa"/>
            <w:vMerge w:val="restart"/>
            <w:vAlign w:val="center"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61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4" w:type="dxa"/>
            <w:vAlign w:val="center"/>
          </w:tcPr>
          <w:p w:rsidR="0012734E" w:rsidRPr="00392961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spacing w:before="2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310"/>
          <w:jc w:val="center"/>
        </w:trPr>
        <w:tc>
          <w:tcPr>
            <w:tcW w:w="2794" w:type="dxa"/>
            <w:vMerge/>
            <w:vAlign w:val="center"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2734E" w:rsidRPr="00392961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алгебра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329"/>
          <w:jc w:val="center"/>
        </w:trPr>
        <w:tc>
          <w:tcPr>
            <w:tcW w:w="2794" w:type="dxa"/>
            <w:vMerge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2734E" w:rsidRPr="00392961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геометрия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329"/>
          <w:jc w:val="center"/>
        </w:trPr>
        <w:tc>
          <w:tcPr>
            <w:tcW w:w="2794" w:type="dxa"/>
            <w:vMerge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2734E" w:rsidRPr="00392961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информатика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329"/>
          <w:jc w:val="center"/>
        </w:trPr>
        <w:tc>
          <w:tcPr>
            <w:tcW w:w="2794" w:type="dxa"/>
          </w:tcPr>
          <w:p w:rsidR="0012734E" w:rsidRPr="002D5162" w:rsidRDefault="0012734E" w:rsidP="004C6C00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D5162">
              <w:rPr>
                <w:rFonts w:ascii="Times New Roman" w:hAnsi="Times New Roman"/>
                <w:b/>
                <w:bCs/>
              </w:rPr>
              <w:t>Основы духовно нравственной культуры народов России</w:t>
            </w:r>
          </w:p>
        </w:tc>
        <w:tc>
          <w:tcPr>
            <w:tcW w:w="295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236ED" w:rsidRPr="00392961" w:rsidTr="002D5162">
        <w:trPr>
          <w:trHeight w:val="150"/>
          <w:jc w:val="center"/>
        </w:trPr>
        <w:tc>
          <w:tcPr>
            <w:tcW w:w="2794" w:type="dxa"/>
            <w:vMerge w:val="restart"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961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</w:t>
            </w:r>
            <w:r w:rsidRPr="003929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9296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3929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9296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95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физика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469"/>
          <w:jc w:val="center"/>
        </w:trPr>
        <w:tc>
          <w:tcPr>
            <w:tcW w:w="2794" w:type="dxa"/>
            <w:vMerge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химия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149"/>
          <w:jc w:val="center"/>
        </w:trPr>
        <w:tc>
          <w:tcPr>
            <w:tcW w:w="2794" w:type="dxa"/>
            <w:vMerge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биология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929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jc w:val="center"/>
        </w:trPr>
        <w:tc>
          <w:tcPr>
            <w:tcW w:w="2794" w:type="dxa"/>
            <w:vMerge w:val="restart"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961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95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музыка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jc w:val="center"/>
        </w:trPr>
        <w:tc>
          <w:tcPr>
            <w:tcW w:w="2794" w:type="dxa"/>
            <w:vMerge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jc w:val="center"/>
        </w:trPr>
        <w:tc>
          <w:tcPr>
            <w:tcW w:w="2794" w:type="dxa"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961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5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технология</w:t>
            </w: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463"/>
          <w:jc w:val="center"/>
        </w:trPr>
        <w:tc>
          <w:tcPr>
            <w:tcW w:w="2794" w:type="dxa"/>
            <w:vMerge w:val="restart"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96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  <w:vAlign w:val="center"/>
          </w:tcPr>
          <w:p w:rsidR="0012734E" w:rsidRPr="00392961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12734E" w:rsidRPr="00392961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  <w:vAlign w:val="center"/>
          </w:tcPr>
          <w:p w:rsidR="0012734E" w:rsidRPr="00392961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 w:rsidR="0012734E" w:rsidRPr="00392961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2734E" w:rsidRPr="00392961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trHeight w:val="690"/>
          <w:jc w:val="center"/>
        </w:trPr>
        <w:tc>
          <w:tcPr>
            <w:tcW w:w="2794" w:type="dxa"/>
            <w:vMerge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2734E" w:rsidRPr="00392961" w:rsidRDefault="0012734E" w:rsidP="0012734E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392961">
              <w:rPr>
                <w:bCs/>
                <w:sz w:val="24"/>
                <w:szCs w:val="24"/>
              </w:rPr>
              <w:t>основы безопасности жизнедеятельности</w:t>
            </w:r>
            <w:r w:rsidRPr="00392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vAlign w:val="center"/>
          </w:tcPr>
          <w:p w:rsidR="0012734E" w:rsidRPr="00392961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12734E" w:rsidRPr="00392961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:rsidR="0012734E" w:rsidRPr="00392961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12734E" w:rsidRPr="00392961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392961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92961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2734E" w:rsidRPr="00392961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36ED" w:rsidRPr="00392961" w:rsidTr="002D5162">
        <w:trPr>
          <w:jc w:val="center"/>
        </w:trPr>
        <w:tc>
          <w:tcPr>
            <w:tcW w:w="2794" w:type="dxa"/>
          </w:tcPr>
          <w:p w:rsidR="0012734E" w:rsidRPr="00392961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96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54" w:type="dxa"/>
          </w:tcPr>
          <w:p w:rsidR="0012734E" w:rsidRPr="00392961" w:rsidRDefault="0012734E" w:rsidP="004C6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392961">
              <w:rPr>
                <w:bCs/>
                <w:sz w:val="24"/>
                <w:szCs w:val="24"/>
              </w:rPr>
              <w:t>28,5</w:t>
            </w:r>
          </w:p>
        </w:tc>
        <w:tc>
          <w:tcPr>
            <w:tcW w:w="674" w:type="dxa"/>
            <w:vAlign w:val="center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39296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4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39296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39296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39296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033" w:type="dxa"/>
          </w:tcPr>
          <w:p w:rsidR="0012734E" w:rsidRPr="00392961" w:rsidRDefault="0012734E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A45A52" w:rsidRPr="00392961" w:rsidTr="00710124">
        <w:trPr>
          <w:jc w:val="center"/>
        </w:trPr>
        <w:tc>
          <w:tcPr>
            <w:tcW w:w="5748" w:type="dxa"/>
            <w:gridSpan w:val="2"/>
          </w:tcPr>
          <w:p w:rsidR="00A45A52" w:rsidRPr="00392961" w:rsidRDefault="00A45A52" w:rsidP="00A45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61">
              <w:rPr>
                <w:rFonts w:ascii="Times New Roman" w:hAnsi="Times New Roman"/>
                <w:b/>
              </w:rPr>
              <w:t xml:space="preserve">Максимально допустимая аудиторная нагрузка при 5-дневной учебной неделе (требования </w:t>
            </w:r>
            <w:hyperlink r:id="rId4" w:anchor="block_1000" w:history="1">
              <w:r w:rsidRPr="00392961">
                <w:rPr>
                  <w:rStyle w:val="a5"/>
                  <w:rFonts w:ascii="Times New Roman" w:hAnsi="Times New Roman"/>
                  <w:b/>
                </w:rPr>
                <w:t>СанПиН</w:t>
              </w:r>
            </w:hyperlink>
            <w:r w:rsidRPr="0039296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6" w:type="dxa"/>
            <w:vAlign w:val="center"/>
          </w:tcPr>
          <w:p w:rsidR="00A45A52" w:rsidRPr="00392961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39296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74" w:type="dxa"/>
            <w:vAlign w:val="center"/>
          </w:tcPr>
          <w:p w:rsidR="00A45A52" w:rsidRPr="00392961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39296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41" w:type="dxa"/>
          </w:tcPr>
          <w:p w:rsidR="00A45A52" w:rsidRPr="00392961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39296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A45A52" w:rsidRPr="00392961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39296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A45A52" w:rsidRPr="00392961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39296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033" w:type="dxa"/>
          </w:tcPr>
          <w:p w:rsidR="00A45A52" w:rsidRPr="00392961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D5162" w:rsidRDefault="00C361D9" w:rsidP="004C6C00">
      <w:pPr>
        <w:spacing w:line="240" w:lineRule="auto"/>
        <w:rPr>
          <w:rFonts w:ascii="Times New Roman" w:hAnsi="Times New Roman" w:cs="Times New Roman"/>
        </w:rPr>
      </w:pPr>
      <w:proofErr w:type="gramStart"/>
      <w:r w:rsidRPr="00392961">
        <w:rPr>
          <w:rFonts w:ascii="Times New Roman" w:hAnsi="Times New Roman" w:cs="Times New Roman"/>
        </w:rPr>
        <w:t>ИЗ</w:t>
      </w:r>
      <w:proofErr w:type="gramEnd"/>
      <w:r w:rsidRPr="00392961">
        <w:rPr>
          <w:rFonts w:ascii="Times New Roman" w:hAnsi="Times New Roman" w:cs="Times New Roman"/>
        </w:rPr>
        <w:t xml:space="preserve"> – интегрированный зачет</w:t>
      </w:r>
      <w:r w:rsidR="002D5162">
        <w:rPr>
          <w:rFonts w:ascii="Times New Roman" w:hAnsi="Times New Roman" w:cs="Times New Roman"/>
        </w:rPr>
        <w:t xml:space="preserve"> </w:t>
      </w:r>
    </w:p>
    <w:p w:rsidR="004C6C00" w:rsidRPr="002D5162" w:rsidRDefault="004C6C00" w:rsidP="004C6C00">
      <w:pPr>
        <w:spacing w:line="240" w:lineRule="auto"/>
        <w:rPr>
          <w:rFonts w:ascii="Times New Roman" w:hAnsi="Times New Roman" w:cs="Times New Roman"/>
        </w:rPr>
      </w:pPr>
      <w:r w:rsidRPr="002D5162">
        <w:rPr>
          <w:rFonts w:ascii="Times New Roman" w:hAnsi="Times New Roman" w:cs="Times New Roman"/>
        </w:rPr>
        <w:t>Сро</w:t>
      </w:r>
      <w:r w:rsidR="00C236ED" w:rsidRPr="002D5162">
        <w:rPr>
          <w:rFonts w:ascii="Times New Roman" w:hAnsi="Times New Roman" w:cs="Times New Roman"/>
        </w:rPr>
        <w:t>ки промежуточной аттестации с 25 апреля по 16 мая 2022</w:t>
      </w:r>
      <w:r w:rsidRPr="002D5162">
        <w:rPr>
          <w:rFonts w:ascii="Times New Roman" w:hAnsi="Times New Roman" w:cs="Times New Roman"/>
        </w:rPr>
        <w:t xml:space="preserve"> года</w:t>
      </w:r>
    </w:p>
    <w:sectPr w:rsidR="004C6C00" w:rsidRPr="002D5162" w:rsidSect="002D516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C00"/>
    <w:rsid w:val="000B4EFF"/>
    <w:rsid w:val="001252F5"/>
    <w:rsid w:val="0012734E"/>
    <w:rsid w:val="00195E0D"/>
    <w:rsid w:val="00255FDA"/>
    <w:rsid w:val="002D5162"/>
    <w:rsid w:val="00332FD3"/>
    <w:rsid w:val="00392961"/>
    <w:rsid w:val="004314CE"/>
    <w:rsid w:val="00493A59"/>
    <w:rsid w:val="004C6C00"/>
    <w:rsid w:val="004D1D23"/>
    <w:rsid w:val="006117C1"/>
    <w:rsid w:val="00641B9E"/>
    <w:rsid w:val="00727F16"/>
    <w:rsid w:val="008F0D6F"/>
    <w:rsid w:val="00985B2F"/>
    <w:rsid w:val="009C7CE4"/>
    <w:rsid w:val="00A17297"/>
    <w:rsid w:val="00A45A52"/>
    <w:rsid w:val="00AD04C8"/>
    <w:rsid w:val="00B16051"/>
    <w:rsid w:val="00C236ED"/>
    <w:rsid w:val="00C361D9"/>
    <w:rsid w:val="00CD6D80"/>
    <w:rsid w:val="00E52270"/>
    <w:rsid w:val="00E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C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4C6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C6C0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95E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178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2021-11-15T14:12:00Z</cp:lastPrinted>
  <dcterms:created xsi:type="dcterms:W3CDTF">2020-09-23T09:37:00Z</dcterms:created>
  <dcterms:modified xsi:type="dcterms:W3CDTF">2021-11-19T14:29:00Z</dcterms:modified>
</cp:coreProperties>
</file>