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F43" w:rsidRDefault="00E25908" w:rsidP="00503451">
      <w:pPr>
        <w:pStyle w:val="Default"/>
        <w:ind w:left="360"/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pt;height:771.75pt">
            <v:imagedata r:id="rId9" o:title="росток"/>
          </v:shape>
        </w:pict>
      </w:r>
      <w:r w:rsidR="00106F43">
        <w:rPr>
          <w:rFonts w:ascii="Times New Roman" w:hAnsi="Times New Roman"/>
          <w:b/>
        </w:rPr>
        <w:lastRenderedPageBreak/>
        <w:t xml:space="preserve">  </w:t>
      </w:r>
    </w:p>
    <w:p w:rsidR="00106F43" w:rsidRPr="00807C4F" w:rsidRDefault="00106F43" w:rsidP="00106F43">
      <w:pPr>
        <w:jc w:val="center"/>
        <w:rPr>
          <w:rFonts w:ascii="Times New Roman" w:hAnsi="Times New Roman"/>
          <w:b/>
          <w:sz w:val="24"/>
          <w:szCs w:val="24"/>
        </w:rPr>
      </w:pPr>
      <w:r w:rsidRPr="00807C4F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06F43" w:rsidRPr="0080555E" w:rsidRDefault="00106F43" w:rsidP="00106F43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Раздел 1.  Комплекс основных характеристик программы.</w:t>
      </w:r>
    </w:p>
    <w:p w:rsidR="00106F43" w:rsidRPr="0080555E" w:rsidRDefault="00106F43" w:rsidP="00106F43">
      <w:pPr>
        <w:tabs>
          <w:tab w:val="left" w:pos="8340"/>
        </w:tabs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1.1. Пояснительная записка</w:t>
      </w:r>
      <w:r w:rsidR="00200F77">
        <w:rPr>
          <w:rFonts w:ascii="Times New Roman" w:hAnsi="Times New Roman"/>
          <w:sz w:val="24"/>
          <w:szCs w:val="24"/>
        </w:rPr>
        <w:t>…………………………………….3</w:t>
      </w:r>
      <w:r w:rsidR="007A5F9B">
        <w:rPr>
          <w:rFonts w:ascii="Times New Roman" w:hAnsi="Times New Roman"/>
          <w:sz w:val="24"/>
          <w:szCs w:val="24"/>
        </w:rPr>
        <w:tab/>
        <w:t xml:space="preserve">          </w:t>
      </w:r>
    </w:p>
    <w:p w:rsidR="00106F43" w:rsidRPr="0080555E" w:rsidRDefault="00106F43" w:rsidP="00106F43">
      <w:pPr>
        <w:tabs>
          <w:tab w:val="left" w:pos="9000"/>
        </w:tabs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1.2. Цель и задачи программы</w:t>
      </w:r>
      <w:r w:rsidR="00200F77">
        <w:rPr>
          <w:rFonts w:ascii="Times New Roman" w:hAnsi="Times New Roman"/>
          <w:sz w:val="24"/>
          <w:szCs w:val="24"/>
        </w:rPr>
        <w:t>………………………………….7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7A5F9B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106F43" w:rsidRPr="0080555E" w:rsidRDefault="00106F43" w:rsidP="00106F43">
      <w:pPr>
        <w:tabs>
          <w:tab w:val="left" w:pos="90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Содержание программы</w:t>
      </w:r>
      <w:r w:rsidR="00200F77">
        <w:rPr>
          <w:rFonts w:ascii="Times New Roman" w:hAnsi="Times New Roman"/>
          <w:sz w:val="24"/>
          <w:szCs w:val="24"/>
        </w:rPr>
        <w:t>……………………………………8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="007A5F9B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106F43" w:rsidRPr="0080555E" w:rsidRDefault="00106F43" w:rsidP="00106F43">
      <w:pPr>
        <w:tabs>
          <w:tab w:val="left" w:pos="9000"/>
        </w:tabs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1.4. Планируемые результаты</w:t>
      </w:r>
      <w:r w:rsidR="00200F77">
        <w:rPr>
          <w:rFonts w:ascii="Times New Roman" w:hAnsi="Times New Roman"/>
          <w:sz w:val="24"/>
          <w:szCs w:val="24"/>
        </w:rPr>
        <w:t>………………………………….10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7A5F9B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106F43" w:rsidRPr="0080555E" w:rsidRDefault="00106F43" w:rsidP="00106F43">
      <w:pPr>
        <w:rPr>
          <w:rFonts w:ascii="Times New Roman" w:hAnsi="Times New Roman"/>
          <w:sz w:val="24"/>
          <w:szCs w:val="24"/>
        </w:rPr>
      </w:pPr>
    </w:p>
    <w:p w:rsidR="00106F43" w:rsidRPr="0080555E" w:rsidRDefault="00106F43" w:rsidP="00106F43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Раздел 2. Комплекс организационно-педагогических условий</w:t>
      </w:r>
    </w:p>
    <w:p w:rsidR="00106F43" w:rsidRPr="0080555E" w:rsidRDefault="00106F43" w:rsidP="00106F43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2.1. Календарн</w:t>
      </w:r>
      <w:r w:rsidR="000F70E3">
        <w:rPr>
          <w:rFonts w:ascii="Times New Roman" w:hAnsi="Times New Roman"/>
          <w:sz w:val="24"/>
          <w:szCs w:val="24"/>
        </w:rPr>
        <w:t xml:space="preserve">ый </w:t>
      </w:r>
      <w:r w:rsidRPr="0080555E">
        <w:rPr>
          <w:rFonts w:ascii="Times New Roman" w:hAnsi="Times New Roman"/>
          <w:sz w:val="24"/>
          <w:szCs w:val="24"/>
        </w:rPr>
        <w:t>учебный график</w:t>
      </w:r>
      <w:r w:rsidR="00200F77">
        <w:rPr>
          <w:rFonts w:ascii="Times New Roman" w:hAnsi="Times New Roman"/>
          <w:sz w:val="24"/>
          <w:szCs w:val="24"/>
        </w:rPr>
        <w:t>………………………………..1</w:t>
      </w:r>
      <w:r w:rsidR="000F70E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7A5F9B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106F43" w:rsidRPr="0080555E" w:rsidRDefault="00106F43" w:rsidP="00106F43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2.2 Условия реализации программы</w:t>
      </w:r>
      <w:r w:rsidR="00200F77">
        <w:rPr>
          <w:rFonts w:ascii="Times New Roman" w:hAnsi="Times New Roman"/>
          <w:sz w:val="24"/>
          <w:szCs w:val="24"/>
        </w:rPr>
        <w:t>…………………………….14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7A5F9B">
        <w:rPr>
          <w:rFonts w:ascii="Times New Roman" w:hAnsi="Times New Roman"/>
          <w:sz w:val="24"/>
          <w:szCs w:val="24"/>
        </w:rPr>
        <w:t xml:space="preserve">                        </w:t>
      </w:r>
    </w:p>
    <w:p w:rsidR="00106F43" w:rsidRPr="0080555E" w:rsidRDefault="00106F43" w:rsidP="00106F43">
      <w:pPr>
        <w:tabs>
          <w:tab w:val="left" w:pos="9435"/>
        </w:tabs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2.3. Формы аттестации</w:t>
      </w:r>
      <w:r w:rsidR="00200F77">
        <w:rPr>
          <w:rFonts w:ascii="Times New Roman" w:hAnsi="Times New Roman"/>
          <w:sz w:val="24"/>
          <w:szCs w:val="24"/>
        </w:rPr>
        <w:t>……………………………………………15</w:t>
      </w:r>
      <w:r w:rsidRPr="008055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7A5F9B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106F43" w:rsidRPr="0080555E" w:rsidRDefault="00106F43" w:rsidP="00106F43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2.4. Оценочные материалы</w:t>
      </w:r>
      <w:r w:rsidR="00200F77">
        <w:rPr>
          <w:rFonts w:ascii="Times New Roman" w:hAnsi="Times New Roman"/>
          <w:sz w:val="24"/>
          <w:szCs w:val="24"/>
        </w:rPr>
        <w:t>……………………………………….15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7A5F9B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106F43" w:rsidRDefault="00106F43" w:rsidP="00106F43">
      <w:pPr>
        <w:rPr>
          <w:rFonts w:ascii="Times New Roman" w:hAnsi="Times New Roman"/>
          <w:sz w:val="24"/>
          <w:szCs w:val="24"/>
        </w:rPr>
      </w:pPr>
      <w:r w:rsidRPr="0080555E">
        <w:rPr>
          <w:rFonts w:ascii="Times New Roman" w:hAnsi="Times New Roman"/>
          <w:sz w:val="24"/>
          <w:szCs w:val="24"/>
        </w:rPr>
        <w:t>2.5. Список литературы</w:t>
      </w:r>
      <w:r w:rsidR="00200F77">
        <w:rPr>
          <w:rFonts w:ascii="Times New Roman" w:hAnsi="Times New Roman"/>
          <w:sz w:val="24"/>
          <w:szCs w:val="24"/>
        </w:rPr>
        <w:t>…………………………………………..1</w:t>
      </w:r>
      <w:r w:rsidR="000F70E3">
        <w:rPr>
          <w:rFonts w:ascii="Times New Roman" w:hAnsi="Times New Roman"/>
          <w:sz w:val="24"/>
          <w:szCs w:val="24"/>
        </w:rPr>
        <w:t>7</w:t>
      </w:r>
      <w:r w:rsidRPr="008055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 w:rsidR="007A5F9B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106F43" w:rsidRDefault="00106F43" w:rsidP="00106F43">
      <w:pPr>
        <w:pStyle w:val="Default"/>
        <w:ind w:left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</w:t>
      </w: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106F43" w:rsidRP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  <w:r w:rsidRPr="00106F43">
        <w:rPr>
          <w:rFonts w:ascii="Times New Roman" w:hAnsi="Times New Roman"/>
          <w:b/>
        </w:rPr>
        <w:t>Раздел 1.  Комплекс основных характеристик программы</w:t>
      </w:r>
    </w:p>
    <w:p w:rsidR="00106F43" w:rsidRPr="00106F43" w:rsidRDefault="00106F4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E1373D" w:rsidRDefault="00503451" w:rsidP="00503451">
      <w:pPr>
        <w:pStyle w:val="Default"/>
        <w:ind w:left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1.1.</w:t>
      </w:r>
      <w:r w:rsidR="00E1373D" w:rsidRPr="003C0387">
        <w:rPr>
          <w:rFonts w:ascii="Times New Roman" w:hAnsi="Times New Roman"/>
          <w:b/>
        </w:rPr>
        <w:t>Пояснительная записка</w:t>
      </w:r>
    </w:p>
    <w:p w:rsidR="000F70E3" w:rsidRDefault="000F70E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0F70E3" w:rsidRPr="000F70E3" w:rsidRDefault="000F70E3" w:rsidP="000F70E3">
      <w:pPr>
        <w:rPr>
          <w:rFonts w:ascii="Times New Roman" w:hAnsi="Times New Roman" w:cs="Times New Roman"/>
        </w:rPr>
      </w:pPr>
      <w:r w:rsidRPr="000F70E3">
        <w:rPr>
          <w:rFonts w:ascii="Times New Roman" w:hAnsi="Times New Roman" w:cs="Times New Roman"/>
        </w:rPr>
        <w:t>Дополнительная общеобразовательная общеразвивающая программа «</w:t>
      </w:r>
      <w:r>
        <w:rPr>
          <w:rFonts w:ascii="Times New Roman" w:hAnsi="Times New Roman" w:cs="Times New Roman"/>
        </w:rPr>
        <w:t>Росток</w:t>
      </w:r>
      <w:r w:rsidRPr="000F70E3">
        <w:rPr>
          <w:rFonts w:ascii="Times New Roman" w:hAnsi="Times New Roman" w:cs="Times New Roman"/>
        </w:rPr>
        <w:t>» разработана на основе следующих нормативно-правовых актов:</w:t>
      </w:r>
    </w:p>
    <w:p w:rsidR="000F70E3" w:rsidRPr="000F70E3" w:rsidRDefault="000F70E3" w:rsidP="000F70E3">
      <w:pPr>
        <w:pStyle w:val="Default"/>
        <w:numPr>
          <w:ilvl w:val="0"/>
          <w:numId w:val="128"/>
        </w:numPr>
        <w:rPr>
          <w:rFonts w:ascii="Times New Roman" w:hAnsi="Times New Roman"/>
        </w:rPr>
      </w:pPr>
      <w:r w:rsidRPr="000F70E3">
        <w:rPr>
          <w:rFonts w:ascii="Times New Roman" w:hAnsi="Times New Roman"/>
        </w:rPr>
        <w:t>Федеральный закон «Об образовании в Российской Федерации» от 29 декабря 2012 года № 273-ФЗ</w:t>
      </w:r>
    </w:p>
    <w:p w:rsidR="000F70E3" w:rsidRPr="000F70E3" w:rsidRDefault="000F70E3" w:rsidP="000F70E3">
      <w:pPr>
        <w:pStyle w:val="Default"/>
        <w:numPr>
          <w:ilvl w:val="0"/>
          <w:numId w:val="128"/>
        </w:numPr>
        <w:rPr>
          <w:rFonts w:ascii="Times New Roman" w:hAnsi="Times New Roman"/>
        </w:rPr>
      </w:pPr>
      <w:r w:rsidRPr="000F70E3">
        <w:rPr>
          <w:rFonts w:ascii="Times New Roman" w:hAnsi="Times New Roman"/>
          <w:bCs/>
        </w:rPr>
        <w:t>Приказ Министерства просвещения Российской Федерации от 09 ноября 2018 г.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0F70E3" w:rsidRPr="000F70E3" w:rsidRDefault="000F70E3" w:rsidP="000F70E3">
      <w:pPr>
        <w:pStyle w:val="Default"/>
        <w:numPr>
          <w:ilvl w:val="0"/>
          <w:numId w:val="128"/>
        </w:numPr>
        <w:rPr>
          <w:rFonts w:ascii="Times New Roman" w:hAnsi="Times New Roman"/>
        </w:rPr>
      </w:pPr>
      <w:proofErr w:type="gramStart"/>
      <w:r w:rsidRPr="000F70E3">
        <w:rPr>
          <w:rFonts w:ascii="Times New Roman" w:hAnsi="Times New Roman"/>
          <w:bCs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0F70E3">
        <w:rPr>
          <w:rFonts w:ascii="Times New Roman" w:hAnsi="Times New Roman"/>
          <w:bCs/>
        </w:rPr>
        <w:t>разноуровневые</w:t>
      </w:r>
      <w:proofErr w:type="spellEnd"/>
      <w:r w:rsidRPr="000F70E3">
        <w:rPr>
          <w:rFonts w:ascii="Times New Roman" w:hAnsi="Times New Roman"/>
          <w:bCs/>
        </w:rPr>
        <w:t xml:space="preserve"> программы (Письмо </w:t>
      </w:r>
      <w:proofErr w:type="spellStart"/>
      <w:r w:rsidRPr="000F70E3">
        <w:rPr>
          <w:rFonts w:ascii="Times New Roman" w:hAnsi="Times New Roman"/>
          <w:bCs/>
        </w:rPr>
        <w:t>Минобрнауки</w:t>
      </w:r>
      <w:proofErr w:type="spellEnd"/>
      <w:r w:rsidRPr="000F70E3">
        <w:rPr>
          <w:rFonts w:ascii="Times New Roman" w:hAnsi="Times New Roman"/>
          <w:bCs/>
        </w:rPr>
        <w:t xml:space="preserve"> России № 09-3242 от 18.11.2015 «О направлении информации»)</w:t>
      </w:r>
      <w:proofErr w:type="gramEnd"/>
    </w:p>
    <w:p w:rsidR="000F70E3" w:rsidRPr="000F70E3" w:rsidRDefault="000F70E3" w:rsidP="000F70E3">
      <w:pPr>
        <w:pStyle w:val="Default"/>
        <w:numPr>
          <w:ilvl w:val="0"/>
          <w:numId w:val="128"/>
        </w:numPr>
        <w:rPr>
          <w:rFonts w:ascii="Times New Roman" w:hAnsi="Times New Roman"/>
        </w:rPr>
      </w:pPr>
      <w:r w:rsidRPr="000F70E3">
        <w:rPr>
          <w:rFonts w:ascii="Times New Roman" w:hAnsi="Times New Roman"/>
          <w:bCs/>
        </w:rPr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(Письмо Министерства образования и науки РФ  от 29 марта 2016 г. № ВК-641/09«О направлении методических рекомендаций»)</w:t>
      </w:r>
    </w:p>
    <w:p w:rsidR="000F70E3" w:rsidRPr="000F70E3" w:rsidRDefault="000F70E3" w:rsidP="000F70E3">
      <w:pPr>
        <w:pStyle w:val="Default"/>
        <w:numPr>
          <w:ilvl w:val="0"/>
          <w:numId w:val="128"/>
        </w:numPr>
        <w:rPr>
          <w:rFonts w:ascii="Times New Roman" w:hAnsi="Times New Roman"/>
        </w:rPr>
      </w:pPr>
      <w:r w:rsidRPr="000F70E3">
        <w:rPr>
          <w:rFonts w:ascii="Times New Roman" w:hAnsi="Times New Roman"/>
          <w:bCs/>
        </w:rPr>
        <w:t>Постановление Главного государственного санитарного врача РФ от 28.09.2020                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</w:t>
      </w:r>
    </w:p>
    <w:p w:rsidR="000F70E3" w:rsidRPr="000F70E3" w:rsidRDefault="000F70E3" w:rsidP="000F70E3">
      <w:pPr>
        <w:pStyle w:val="Default"/>
        <w:numPr>
          <w:ilvl w:val="0"/>
          <w:numId w:val="128"/>
        </w:numPr>
        <w:rPr>
          <w:rFonts w:ascii="Times New Roman" w:hAnsi="Times New Roman"/>
        </w:rPr>
      </w:pPr>
      <w:r w:rsidRPr="000F70E3">
        <w:rPr>
          <w:rFonts w:ascii="Times New Roman" w:hAnsi="Times New Roman"/>
          <w:bCs/>
        </w:rPr>
        <w:t>Целевая модель развития региональных систем дополнительного образования детей (Приказ Министерства Просвещения РФ от 3 сентября 2019 года № 467 «Об утверждении целевой модели развития региональных систем дополнительного образования»).</w:t>
      </w:r>
    </w:p>
    <w:p w:rsidR="000F70E3" w:rsidRPr="000F70E3" w:rsidRDefault="000F70E3" w:rsidP="000F70E3">
      <w:pPr>
        <w:pStyle w:val="Default"/>
        <w:numPr>
          <w:ilvl w:val="0"/>
          <w:numId w:val="128"/>
        </w:numPr>
        <w:rPr>
          <w:rFonts w:ascii="Times New Roman" w:hAnsi="Times New Roman"/>
        </w:rPr>
      </w:pPr>
      <w:r w:rsidRPr="000F70E3">
        <w:rPr>
          <w:rFonts w:ascii="Times New Roman" w:hAnsi="Times New Roman"/>
          <w:bCs/>
        </w:rPr>
        <w:t>Концепция развития дополнительного образования детей до 2030 года (утверждена распоряжением Правительства РФ от 31.03.2022 № 678-р).</w:t>
      </w:r>
    </w:p>
    <w:p w:rsidR="000F70E3" w:rsidRPr="003C0387" w:rsidRDefault="000F70E3" w:rsidP="00503451">
      <w:pPr>
        <w:pStyle w:val="Default"/>
        <w:ind w:left="360"/>
        <w:jc w:val="center"/>
        <w:rPr>
          <w:rFonts w:ascii="Times New Roman" w:hAnsi="Times New Roman"/>
          <w:b/>
        </w:rPr>
      </w:pPr>
    </w:p>
    <w:p w:rsidR="00E1373D" w:rsidRPr="003C0387" w:rsidRDefault="00E1373D" w:rsidP="003C0387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 В настоящее время концепция модернизации Российского образования одним из главных направлений определяет интеллектуальное развитие подрастающего поколения, его познавательной активности. Познавательный интерес имеет огромную побудительную силу. Он выступает, как потребность в освоении нового, овладении способами и средствами удовлетворения «жажды знаний». Именно поэтому проблема формирования познавательной деятельности особенно</w:t>
      </w: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актуальна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в настоящее время.</w:t>
      </w:r>
    </w:p>
    <w:p w:rsidR="00E1373D" w:rsidRPr="003C0387" w:rsidRDefault="00E1373D" w:rsidP="003C0387">
      <w:pPr>
        <w:pStyle w:val="aa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 Одним из эффективных приемов и методов в работе по развитию познавательной деятельности дошкольников является детское экспериментирование.</w:t>
      </w:r>
    </w:p>
    <w:p w:rsidR="00E1373D" w:rsidRPr="003C0387" w:rsidRDefault="00E1373D" w:rsidP="003C0387">
      <w:pPr>
        <w:pStyle w:val="aa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 xml:space="preserve"> Дети по природе своей -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 Исследовательская, поисковая активность - естественное состояние ребёнка: он настроен на открытие мира, он хочет его познать. Исследовать, открывать, изучать - значит сделать шаг в неизведанное, получить возможность думать, пробовать, искать, экспериментировать, а самое главное </w:t>
      </w:r>
      <w:proofErr w:type="spellStart"/>
      <w:r w:rsidRPr="003C0387">
        <w:rPr>
          <w:rFonts w:ascii="Times New Roman" w:hAnsi="Times New Roman" w:cs="Times New Roman"/>
          <w:sz w:val="24"/>
          <w:szCs w:val="24"/>
        </w:rPr>
        <w:t>самовыражаться</w:t>
      </w:r>
      <w:proofErr w:type="spellEnd"/>
      <w:r w:rsidRPr="003C0387">
        <w:rPr>
          <w:rFonts w:ascii="Times New Roman" w:hAnsi="Times New Roman" w:cs="Times New Roman"/>
          <w:sz w:val="24"/>
          <w:szCs w:val="24"/>
        </w:rPr>
        <w:t>.  </w:t>
      </w:r>
    </w:p>
    <w:p w:rsidR="00E1373D" w:rsidRPr="003C0387" w:rsidRDefault="00E1373D" w:rsidP="0028513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</w:rPr>
        <w:t> К старшему дошкольному возрасту заметно нарастают возможности познавательной активности  ребенка, которая находит выражение в форме поисковой, исследовательской деятельности. Такая активность обеспечивает продуктивные формы мышления. При этом главным фактором выступает характер деятельности. Как подчеркивают психологи, для развития ребенка решающее значение имеет не изобилие знаний, а тип их усвоения, определяющийся видом</w:t>
      </w:r>
      <w:r w:rsidR="004F455F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E1373D" w:rsidRPr="004F455F" w:rsidRDefault="00E1373D" w:rsidP="004F45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F455F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Программа разработан</w:t>
      </w:r>
      <w:r w:rsidR="004F455F" w:rsidRPr="004F455F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а в соответствии</w:t>
      </w:r>
      <w:r w:rsidR="00233863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proofErr w:type="gramStart"/>
      <w:r w:rsidR="00233863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с</w:t>
      </w:r>
      <w:proofErr w:type="gramEnd"/>
      <w:r w:rsidRPr="004F455F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:</w:t>
      </w:r>
    </w:p>
    <w:p w:rsidR="00E1373D" w:rsidRPr="003C0387" w:rsidRDefault="009C3A35" w:rsidP="004F455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1) </w:t>
      </w:r>
      <w:r w:rsidR="00E1373D"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Федеральным законом «Об образовании в Российской Федерации» от </w:t>
      </w:r>
      <w:r w:rsidR="00233863">
        <w:rPr>
          <w:rFonts w:ascii="Times New Roman" w:hAnsi="Times New Roman" w:cs="Times New Roman"/>
          <w:sz w:val="24"/>
          <w:szCs w:val="24"/>
          <w:lang w:eastAsia="ru-RU"/>
        </w:rPr>
        <w:t>29.12.2012 г. № 273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2)  Приказом</w:t>
      </w:r>
      <w:r w:rsidRPr="00617E8F">
        <w:rPr>
          <w:rFonts w:ascii="Times New Roman" w:hAnsi="Times New Roman"/>
          <w:sz w:val="24"/>
          <w:szCs w:val="24"/>
        </w:rPr>
        <w:t xml:space="preserve"> Министерства просвещения Российской Федерации от 09.11.2018 г. №196  «Об утверждении Порядка организации и осуществления образовательной деятельности по дополнительным общеобразовательным программам»;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3) Методическими рекомендациями</w:t>
      </w:r>
      <w:r w:rsidRPr="00617E8F">
        <w:rPr>
          <w:rFonts w:ascii="Times New Roman" w:hAnsi="Times New Roman"/>
          <w:sz w:val="24"/>
          <w:szCs w:val="24"/>
        </w:rPr>
        <w:t xml:space="preserve"> по проектированию дополнительных общеразвивающих программ (включая </w:t>
      </w:r>
      <w:proofErr w:type="spellStart"/>
      <w:r w:rsidRPr="00617E8F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617E8F">
        <w:rPr>
          <w:rFonts w:ascii="Times New Roman" w:hAnsi="Times New Roman"/>
          <w:sz w:val="24"/>
          <w:szCs w:val="24"/>
        </w:rPr>
        <w:t xml:space="preserve"> программы (Письмо </w:t>
      </w:r>
      <w:proofErr w:type="spellStart"/>
      <w:r w:rsidRPr="00617E8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17E8F">
        <w:rPr>
          <w:rFonts w:ascii="Times New Roman" w:hAnsi="Times New Roman"/>
          <w:sz w:val="24"/>
          <w:szCs w:val="24"/>
        </w:rPr>
        <w:t xml:space="preserve"> России № 09-3242 от 18.11.2015);</w:t>
      </w:r>
      <w:proofErr w:type="gramEnd"/>
      <w:r w:rsidRPr="00617E8F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4) Постановлением</w:t>
      </w:r>
      <w:r w:rsidRPr="00617E8F">
        <w:rPr>
          <w:rFonts w:ascii="Times New Roman" w:hAnsi="Times New Roman"/>
          <w:sz w:val="24"/>
          <w:szCs w:val="24"/>
        </w:rPr>
        <w:t xml:space="preserve">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молодежи.</w:t>
      </w:r>
      <w:r w:rsidRPr="00617E8F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</w:t>
      </w:r>
    </w:p>
    <w:p w:rsidR="004F455F" w:rsidRDefault="00E1373D" w:rsidP="004F45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Актуальность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1373D" w:rsidRDefault="00E1373D" w:rsidP="004F455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Экспериментальная деятельность предоставляет дошкольникам возможность самостоятельно найти ответы на вопросы «Почему?», «Как?» и «Зачем?». Ребенок стремится познать мир, все узнать, исследовать, изучить, открыть для себя неизведанное. Самым эффективным методом познания явлений окружающего мира является экспериментирование. </w:t>
      </w:r>
      <w:proofErr w:type="gramStart"/>
      <w:r w:rsidRPr="00A00263">
        <w:rPr>
          <w:rFonts w:ascii="Times New Roman" w:hAnsi="Times New Roman" w:cs="Times New Roman"/>
          <w:sz w:val="24"/>
          <w:szCs w:val="24"/>
          <w:lang w:eastAsia="ru-RU"/>
        </w:rPr>
        <w:t>Детское экспериментирование заключает в себе значительный развивающий потенциал для дошкольника, оно дает детям представления о разных сторона; изучаемого объекта, о его взаимосвязях с другими объектами, и, что самое главное, оно происходит на глаза,  у ребенка, при осуществлении им самим практических действий.</w:t>
      </w:r>
      <w:proofErr w:type="gramEnd"/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 Следствием является не только ознакомление ребенка с новыми фактами, но и развитие умственных процессов. В ходе опытно-экспериментальной деятельности происходит развитие памяти дошкольника, активизируются мыслительные процессы. Необходимость представления словесного отчета о результате опыта стимулирует развитие речи.</w:t>
      </w:r>
    </w:p>
    <w:p w:rsidR="00E1373D" w:rsidRPr="00A00263" w:rsidRDefault="00E1373D" w:rsidP="004F455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Новизной программы 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является комплексное использование ранее известных и современных методов и технологий для развития у детей поисково-исследовательской активности и развитие умственных способностей детей путем вооружения их навыками экспериментальных действий и формированию методам самостоятельного добывания знаний, делая при этом умозаключения и доказывая свою точку зрения.</w:t>
      </w:r>
    </w:p>
    <w:p w:rsidR="00E1373D" w:rsidRPr="00A00263" w:rsidRDefault="00E1373D" w:rsidP="004F455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Педагогическая целесообразность программы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 заключается в том, что детское экспериментирование оказывает влияние на качественные изменения личности в связи с усвоением способов деятельности, приближает дошкольника к реальной жизни, пробуждает логическое мышление, способность анализировать, делать выводы и умозаключения, при этом доказывая свою точку зрения.</w:t>
      </w:r>
    </w:p>
    <w:p w:rsidR="00E1373D" w:rsidRPr="00A00263" w:rsidRDefault="00E1373D" w:rsidP="004F455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При разработке программы учитывались следующие </w:t>
      </w:r>
      <w:r w:rsidRPr="00A002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принципы:</w:t>
      </w:r>
    </w:p>
    <w:p w:rsidR="00E1373D" w:rsidRPr="00A00263" w:rsidRDefault="00E1373D" w:rsidP="004F4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Принцип научности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: предполагает подкрепление всех средств познания научно-обоснованными и практически апробированными методиками;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br/>
        <w:t>- содержание работы соответствует основным положениям возрастной психологии и дошкольной педагогики, при этом имеет возможность реализации в практике дошкольного образования.</w:t>
      </w:r>
    </w:p>
    <w:p w:rsidR="00E1373D" w:rsidRPr="00A00263" w:rsidRDefault="00E1373D" w:rsidP="004F4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Принцип целостности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: основывается на комплексном принципе построения непрерывности и непрерывности процесса поисково-исследовательской деятельности; предусматривает решение программных задач в совместной деятельности педагога и детей.</w:t>
      </w:r>
    </w:p>
    <w:p w:rsidR="00E1373D" w:rsidRPr="00A00263" w:rsidRDefault="00E1373D" w:rsidP="004F4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Принцип систематичности и последовательности: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  обеспечивает единство обучающих, развивающих и воспитательных задач, развития поисково-исследовательской деятельности дошкольников.</w:t>
      </w:r>
    </w:p>
    <w:p w:rsidR="00E1373D" w:rsidRPr="00A00263" w:rsidRDefault="00E1373D" w:rsidP="004F4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Принцип доступности: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 построение процесса обучения дошкольников на адекватных возрасту формах работы с детьми и приоритетности ведущего вида деятельности – игры; предусматривает решение программных задач в совместной деятельности взрослых и детей и самостоятельной деятельности воспитанников.</w:t>
      </w:r>
    </w:p>
    <w:p w:rsidR="00E1373D" w:rsidRPr="00A00263" w:rsidRDefault="00E1373D" w:rsidP="004F4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Принцип активного обучения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: предполагает не передачу детям готовых знаний, а организацию такой детской деятельности, в процессе которой они сами делают «открытия», узнают новое путем решения доступных проблемных задач.</w:t>
      </w:r>
    </w:p>
    <w:p w:rsidR="00E1373D" w:rsidRPr="00A00263" w:rsidRDefault="00E1373D" w:rsidP="004F4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Принцип наглядности обучения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: наглядное пособие всегда средство познания,  основа формирования чувственного образа представления из которых с помощью умозаключений делается обобщающий вывод.</w:t>
      </w:r>
    </w:p>
    <w:p w:rsidR="00E1373D" w:rsidRPr="00A00263" w:rsidRDefault="00E1373D" w:rsidP="004F4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Принцип результативности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: предусматривает получение положительного результата проводимой работы по теме независимо от уровня интеллектуального развития детей.</w:t>
      </w:r>
    </w:p>
    <w:p w:rsidR="00E1373D" w:rsidRDefault="00E1373D" w:rsidP="004F45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Принцип интеграции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E1373D" w:rsidRDefault="00E1373D" w:rsidP="00233863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Направленность программы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 – естественно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аучная</w:t>
      </w:r>
      <w:r w:rsidR="0023386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03451" w:rsidRPr="00233863" w:rsidRDefault="00E1373D" w:rsidP="00837E5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002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Отличительная особенность 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A002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программы</w:t>
      </w:r>
      <w:r w:rsidR="002338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заключается в том,</w:t>
      </w:r>
      <w:r w:rsidRPr="00A002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что основной задачей является формирование умения делать выводы и умозаключения, доказывая свою точку зрения через поисково-исследовательскую деятельность, что является необходимым условием полноценного развития ребенка, играет неоценимую роль в формировании детской личности.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>Программа естественно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научной направленности «Росток</w:t>
      </w:r>
      <w:r w:rsidR="00F36BE3">
        <w:rPr>
          <w:rFonts w:ascii="Times New Roman" w:hAnsi="Times New Roman" w:cs="Times New Roman"/>
          <w:sz w:val="24"/>
          <w:szCs w:val="24"/>
          <w:lang w:eastAsia="ru-RU"/>
        </w:rPr>
        <w:t>» от 5</w:t>
      </w:r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 до 7 лет составлена с учётом опыта передовых деятелей, таких как Н.Е. </w:t>
      </w:r>
      <w:proofErr w:type="spellStart"/>
      <w:r w:rsidRPr="00A00263">
        <w:rPr>
          <w:rFonts w:ascii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, Н.Н. </w:t>
      </w:r>
      <w:proofErr w:type="spellStart"/>
      <w:r w:rsidRPr="00A00263">
        <w:rPr>
          <w:rFonts w:ascii="Times New Roman" w:hAnsi="Times New Roman" w:cs="Times New Roman"/>
          <w:sz w:val="24"/>
          <w:szCs w:val="24"/>
          <w:lang w:eastAsia="ru-RU"/>
        </w:rPr>
        <w:t>Поддьякова</w:t>
      </w:r>
      <w:proofErr w:type="spellEnd"/>
      <w:r w:rsidRPr="00A00263">
        <w:rPr>
          <w:rFonts w:ascii="Times New Roman" w:hAnsi="Times New Roman" w:cs="Times New Roman"/>
          <w:sz w:val="24"/>
          <w:szCs w:val="24"/>
          <w:lang w:eastAsia="ru-RU"/>
        </w:rPr>
        <w:t xml:space="preserve">, Л.А. Парамоновой, Н.Г. </w:t>
      </w:r>
      <w:proofErr w:type="spellStart"/>
      <w:r w:rsidRPr="00A00263">
        <w:rPr>
          <w:rFonts w:ascii="Times New Roman" w:hAnsi="Times New Roman" w:cs="Times New Roman"/>
          <w:sz w:val="24"/>
          <w:szCs w:val="24"/>
          <w:lang w:eastAsia="ru-RU"/>
        </w:rPr>
        <w:t>Черниловой</w:t>
      </w:r>
      <w:proofErr w:type="spellEnd"/>
      <w:r w:rsidRPr="00A00263">
        <w:rPr>
          <w:rFonts w:ascii="Times New Roman" w:hAnsi="Times New Roman" w:cs="Times New Roman"/>
          <w:sz w:val="24"/>
          <w:szCs w:val="24"/>
          <w:lang w:eastAsia="ru-RU"/>
        </w:rPr>
        <w:t>, А.И. Ивановой.</w:t>
      </w:r>
    </w:p>
    <w:p w:rsidR="00233863" w:rsidRDefault="00233863" w:rsidP="0023386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Формы и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методы обучения</w:t>
      </w:r>
    </w:p>
    <w:p w:rsidR="009C3A35" w:rsidRPr="009C3A35" w:rsidRDefault="009C3A35" w:rsidP="0023386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C3A35">
        <w:rPr>
          <w:rFonts w:ascii="Times New Roman" w:hAnsi="Times New Roman" w:cs="Times New Roman"/>
          <w:bCs/>
          <w:sz w:val="24"/>
          <w:szCs w:val="24"/>
          <w:lang w:eastAsia="ru-RU"/>
        </w:rPr>
        <w:t>Форма обучения: очная.</w:t>
      </w:r>
    </w:p>
    <w:p w:rsidR="00233863" w:rsidRPr="003C0387" w:rsidRDefault="00233863" w:rsidP="0023386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В зависимости от поставленных задач на занятии используются различные методы и приемы обучения.</w:t>
      </w:r>
    </w:p>
    <w:p w:rsidR="00233863" w:rsidRPr="003C0387" w:rsidRDefault="009C3A35" w:rsidP="0023386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Основной формой занятий</w:t>
      </w:r>
      <w:r w:rsidR="00233863"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 занятия: занятия-путешествия, занятия-эксперименты, занятия-экскурсии, но также организуются целевые прогулки, циклические наблюдения, проектная деятельность. Благодаря им целенаправленно формируется и развивается мотивация личности ребенка к познанию. </w:t>
      </w:r>
    </w:p>
    <w:p w:rsidR="00233863" w:rsidRPr="003C0387" w:rsidRDefault="00233863" w:rsidP="0023386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методы: </w:t>
      </w:r>
      <w:proofErr w:type="gramStart"/>
      <w:r w:rsidRPr="003C0387">
        <w:rPr>
          <w:rFonts w:ascii="Times New Roman" w:hAnsi="Times New Roman" w:cs="Times New Roman"/>
          <w:sz w:val="24"/>
          <w:szCs w:val="24"/>
          <w:lang w:eastAsia="ru-RU"/>
        </w:rPr>
        <w:t>проблемный</w:t>
      </w:r>
      <w:proofErr w:type="gramEnd"/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, беседа и целенаправленное наблюдение за экспериментальной деятельностью детей. Эксперимент должен отвечать </w:t>
      </w: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следующим условиям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>: максимальная простота конструкции приборов и правил обращения с ними, безотказность действия приборов и однозначность получаемых результатов, показ только существенных сторон явления или процесса, отчетливая видимость изучаемого явления, возможность участия ребенка в повторном показе эксперимента.</w:t>
      </w:r>
    </w:p>
    <w:p w:rsidR="00233863" w:rsidRPr="003C0387" w:rsidRDefault="00233863" w:rsidP="0023386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3C0387">
        <w:rPr>
          <w:rFonts w:ascii="Times New Roman" w:hAnsi="Times New Roman" w:cs="Times New Roman"/>
          <w:sz w:val="24"/>
          <w:szCs w:val="24"/>
          <w:lang w:eastAsia="ru-RU"/>
        </w:rPr>
        <w:t>Большая часть занятий носит комплексный характер, включает разные виды детской деятельности: учебно-игровую, коммуникативно-диалоговую, экспериментально-исследовательскую.</w:t>
      </w:r>
      <w:proofErr w:type="gramEnd"/>
    </w:p>
    <w:p w:rsidR="00233863" w:rsidRPr="003C0387" w:rsidRDefault="00233863" w:rsidP="0023386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Методы стимуляции и мотивации:</w:t>
      </w:r>
    </w:p>
    <w:p w:rsidR="00233863" w:rsidRPr="003C0387" w:rsidRDefault="00233863" w:rsidP="0023386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·    вопросы педагога, побуждающие детей к постановке проблемы (например, вспомните рассказ </w:t>
      </w:r>
      <w:proofErr w:type="spellStart"/>
      <w:r w:rsidRPr="003C0387">
        <w:rPr>
          <w:rFonts w:ascii="Times New Roman" w:hAnsi="Times New Roman" w:cs="Times New Roman"/>
          <w:sz w:val="24"/>
          <w:szCs w:val="24"/>
          <w:lang w:eastAsia="ru-RU"/>
        </w:rPr>
        <w:t>Л.Н.Толстого</w:t>
      </w:r>
      <w:proofErr w:type="spellEnd"/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«Хотела галка пить...»</w:t>
      </w:r>
      <w:proofErr w:type="gramEnd"/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0387">
        <w:rPr>
          <w:rFonts w:ascii="Times New Roman" w:hAnsi="Times New Roman" w:cs="Times New Roman"/>
          <w:sz w:val="24"/>
          <w:szCs w:val="24"/>
          <w:lang w:eastAsia="ru-RU"/>
        </w:rPr>
        <w:t>В какую ситуацию попала галка?);</w:t>
      </w:r>
      <w:proofErr w:type="gramEnd"/>
    </w:p>
    <w:p w:rsidR="00233863" w:rsidRPr="003C0387" w:rsidRDefault="00233863" w:rsidP="0023386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·    вопросы, помогающие прояснить ситуацию, выдвинуть гипотезу и понять смысл эксперимента, его содержание и природную закономерность;</w:t>
      </w:r>
    </w:p>
    <w:p w:rsidR="00233863" w:rsidRPr="003C0387" w:rsidRDefault="00233863" w:rsidP="0023386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·    метод, стимулирующий детей к коммуникации: «Спроси своего друга о чем-либо, что он думает по этому поводу?»</w:t>
      </w:r>
    </w:p>
    <w:p w:rsidR="00233863" w:rsidRPr="003C0387" w:rsidRDefault="00233863" w:rsidP="0023386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Игровые методы: 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>экспериментальные игры позволяют убедиться в достоверности физических и природных явлений и закономерностей</w:t>
      </w:r>
      <w:r w:rsidRPr="003C0387">
        <w:rPr>
          <w:rFonts w:ascii="Times New Roman" w:hAnsi="Times New Roman" w:cs="Times New Roman"/>
          <w:sz w:val="24"/>
          <w:szCs w:val="24"/>
        </w:rPr>
        <w:t>. В работе используются разнообразные компоненты игровой деятельности в сочетании с другими приемами: вопросами, указаниями, объяснениями, пояснениями, показом (дидактические игры «Хорошо-плохо», «Найди пару», «Узнай по вкусу» и т. д</w:t>
      </w:r>
      <w:proofErr w:type="gramStart"/>
      <w:r w:rsidRPr="003C038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3C0387">
        <w:rPr>
          <w:rFonts w:ascii="Times New Roman" w:hAnsi="Times New Roman" w:cs="Times New Roman"/>
          <w:sz w:val="24"/>
          <w:szCs w:val="24"/>
        </w:rPr>
        <w:t xml:space="preserve"> игры с песком, водой, магнитами и магнитными буквами; цветной, копировальной бумагой, картоном и т. д.; сюжетные игры «Ателье», «Путешествие по реке», «Строители»,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«Тонет – не тонет»,    «Хотела галка пить...» </w:t>
      </w:r>
      <w:r w:rsidRPr="003C03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 xml:space="preserve"> и т. д.)</w:t>
      </w:r>
    </w:p>
    <w:p w:rsidR="00233863" w:rsidRPr="003C0387" w:rsidRDefault="00233863" w:rsidP="002338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Практические: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·     действия с лупой, измерительными приборами, переливание жидкостей, пересыпание сыпучих материалов, </w:t>
      </w:r>
      <w:r w:rsidRPr="003C0387">
        <w:rPr>
          <w:rFonts w:ascii="Times New Roman" w:hAnsi="Times New Roman" w:cs="Times New Roman"/>
          <w:sz w:val="24"/>
          <w:szCs w:val="24"/>
        </w:rPr>
        <w:t>опыты «Свойства воды», «Солнечные</w:t>
      </w:r>
      <w:proofErr w:type="gramStart"/>
      <w:r w:rsidRPr="003C038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C0387">
        <w:rPr>
          <w:rFonts w:ascii="Times New Roman" w:hAnsi="Times New Roman" w:cs="Times New Roman"/>
          <w:sz w:val="24"/>
          <w:szCs w:val="24"/>
        </w:rPr>
        <w:t>,зайчики,,», «Мы фокусники» с магнитом и т.д.  )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позволяют самостоятельно овладеть способами познавательной деятельности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>Элементарный опы</w:t>
      </w:r>
      <w:proofErr w:type="gramStart"/>
      <w:r w:rsidRPr="003C0387">
        <w:rPr>
          <w:rFonts w:ascii="Times New Roman" w:hAnsi="Times New Roman" w:cs="Times New Roman"/>
          <w:sz w:val="24"/>
          <w:szCs w:val="24"/>
        </w:rPr>
        <w:t>т–</w:t>
      </w:r>
      <w:proofErr w:type="gramEnd"/>
      <w:r w:rsidRPr="003C0387">
        <w:rPr>
          <w:rFonts w:ascii="Times New Roman" w:hAnsi="Times New Roman" w:cs="Times New Roman"/>
          <w:sz w:val="24"/>
          <w:szCs w:val="24"/>
        </w:rPr>
        <w:t xml:space="preserve"> это преобразование жизненной ситуации, предмета или явления с целью выявления скрытых, непосредственно не представленных свойств объектов, установления связей между ними, причин их изменения и т. д.</w:t>
      </w:r>
    </w:p>
    <w:p w:rsidR="00233863" w:rsidRDefault="00233863" w:rsidP="00233863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 драматизации: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когда ребенок берет на себя роль Незнайки-Почемучки, лаборанта или ученого.</w:t>
      </w:r>
      <w:r w:rsidRPr="003C03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</w:rPr>
        <w:t>Словесный  метод  обучения: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>Рассказы воспитателя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387">
        <w:rPr>
          <w:rFonts w:ascii="Times New Roman" w:hAnsi="Times New Roman" w:cs="Times New Roman"/>
          <w:sz w:val="24"/>
          <w:szCs w:val="24"/>
        </w:rPr>
        <w:t>(«Что можно сделать из бумаги?», «Для чего нужна глина?», чтение сказок «Цветик-</w:t>
      </w:r>
      <w:proofErr w:type="spellStart"/>
      <w:r w:rsidRPr="003C0387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proofErr w:type="gramStart"/>
      <w:r w:rsidRPr="003C0387">
        <w:rPr>
          <w:rFonts w:ascii="Times New Roman" w:hAnsi="Times New Roman" w:cs="Times New Roman"/>
          <w:sz w:val="24"/>
          <w:szCs w:val="24"/>
        </w:rPr>
        <w:t>;»</w:t>
      </w:r>
      <w:proofErr w:type="gramEnd"/>
      <w:r w:rsidRPr="003C0387">
        <w:rPr>
          <w:rFonts w:ascii="Times New Roman" w:hAnsi="Times New Roman" w:cs="Times New Roman"/>
          <w:sz w:val="24"/>
          <w:szCs w:val="24"/>
        </w:rPr>
        <w:t>, «Двенадцать месяцев», «Как люди речку обидели» и т. д.)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>Основная задача этого метода – создать у детей яркие и точные представления о событиях или явлениях. Рассказ воздействует на ум, чувства и воображение детей, побуждает их к обмену впечатлениями.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 xml:space="preserve">Рассказы детей (дети рассказывают, какой опыт они хотели бы провести, какой материал для этого понадобится, в какой последовательности они будут его проводить; делятся впечатлениями об увиденных природных явлениях; составляют небольшие рассказы о полученных результатах, и т. д.)    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>Этот метод направлен на совершенствование знаний и умственно—речевых умений детей.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 (</w:t>
      </w:r>
      <w:r w:rsidRPr="003C0387">
        <w:rPr>
          <w:rFonts w:ascii="Times New Roman" w:hAnsi="Times New Roman" w:cs="Times New Roman"/>
          <w:sz w:val="24"/>
          <w:szCs w:val="24"/>
        </w:rPr>
        <w:t>«Вода в жизни обитателей земли», «Как человек использует свойства дерева», «Почему люди болеют?» и т. д.</w:t>
      </w:r>
      <w:proofErr w:type="gramStart"/>
      <w:r w:rsidRPr="003C038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>Беседы применяются для уточнения, коррекции знаний, их обобщения и систематизации.</w:t>
      </w:r>
    </w:p>
    <w:p w:rsidR="00233863" w:rsidRPr="003C0387" w:rsidRDefault="00233863" w:rsidP="002338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</w:rPr>
        <w:t>Метод наблюдения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0387">
        <w:rPr>
          <w:rFonts w:ascii="Times New Roman" w:hAnsi="Times New Roman" w:cs="Times New Roman"/>
          <w:sz w:val="24"/>
          <w:szCs w:val="24"/>
        </w:rPr>
        <w:t>– относится к наглядным методам и является одним из основных, ведущих методов дошкольного обучения. В зависимости от характера познавательных задач в практической деятельности  используются наблюдения разного вида: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>    схемы проведения к опытам, таблицы, иллюстрации природных и физических явлений позволяют упростить понимание сложных явлений на дошкольном уровне.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3C038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C0387">
        <w:rPr>
          <w:rFonts w:ascii="Times New Roman" w:hAnsi="Times New Roman" w:cs="Times New Roman"/>
          <w:sz w:val="24"/>
          <w:szCs w:val="24"/>
        </w:rPr>
        <w:t>аспознающего характера, в ходе которых формируются знания о свойствах и качествах предметов и явлений (опыты «Горит - не горит», «Какого цвета вода?», «Плавает или тонет» и т. д.)</w:t>
      </w:r>
    </w:p>
    <w:p w:rsidR="00233863" w:rsidRPr="003C0387" w:rsidRDefault="00233863" w:rsidP="00233863">
      <w:pPr>
        <w:pStyle w:val="aa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>– за изменени</w:t>
      </w:r>
      <w:r>
        <w:rPr>
          <w:rFonts w:ascii="Times New Roman" w:hAnsi="Times New Roman" w:cs="Times New Roman"/>
          <w:sz w:val="24"/>
          <w:szCs w:val="24"/>
        </w:rPr>
        <w:t>ем и преобразованием объектов (</w:t>
      </w:r>
      <w:r w:rsidRPr="003C0387">
        <w:rPr>
          <w:rFonts w:ascii="Times New Roman" w:hAnsi="Times New Roman" w:cs="Times New Roman"/>
          <w:sz w:val="24"/>
          <w:szCs w:val="24"/>
        </w:rPr>
        <w:t xml:space="preserve">лед–вода, </w:t>
      </w:r>
      <w:r>
        <w:rPr>
          <w:rFonts w:ascii="Times New Roman" w:hAnsi="Times New Roman" w:cs="Times New Roman"/>
          <w:sz w:val="24"/>
          <w:szCs w:val="24"/>
        </w:rPr>
        <w:t xml:space="preserve">вода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ар, семечко –росток и т.</w:t>
      </w:r>
      <w:r w:rsidRPr="003C0387">
        <w:rPr>
          <w:rFonts w:ascii="Times New Roman" w:hAnsi="Times New Roman" w:cs="Times New Roman"/>
          <w:sz w:val="24"/>
          <w:szCs w:val="24"/>
        </w:rPr>
        <w:t>д.)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C0387">
        <w:rPr>
          <w:rFonts w:ascii="Times New Roman" w:hAnsi="Times New Roman" w:cs="Times New Roman"/>
          <w:sz w:val="24"/>
          <w:szCs w:val="24"/>
        </w:rPr>
        <w:t>У старших дошкольников формируются достаточно правильные и полные картины окружающей их природы. Работа с детьми  должна быть построена с учётом их возрастных особенностей.</w:t>
      </w:r>
    </w:p>
    <w:p w:rsidR="00233863" w:rsidRPr="003C0387" w:rsidRDefault="00233863" w:rsidP="002338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Реализация  поставленных задач осуществляется в трех основных формах:</w:t>
      </w:r>
    </w:p>
    <w:p w:rsidR="00233863" w:rsidRPr="003C0387" w:rsidRDefault="00233863" w:rsidP="002338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-занятия </w:t>
      </w:r>
    </w:p>
    <w:p w:rsidR="00233863" w:rsidRPr="003C0387" w:rsidRDefault="00233863" w:rsidP="002338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-самостоятельная деятельность детей</w:t>
      </w:r>
    </w:p>
    <w:p w:rsidR="00233863" w:rsidRPr="003C0387" w:rsidRDefault="00233863" w:rsidP="002338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-совместная деятельность взрослого и детей, а также ребенка со сверстником 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На занятии у детей воспитатель должен вызывать интерес к изучаемому содержанию для того, чтобы побудить ребенка к самостоятельной деятельности.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В процессе самостоятельной деятельности дети учатся способам познавательной деятельности. «Как узнать? Что нужно сделать, чтобы убедиться? А что будет, если?»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А затем в совместной деятельности – закрепить  полученные ранее знания  и представления.</w:t>
      </w:r>
    </w:p>
    <w:p w:rsidR="00233863" w:rsidRPr="003C0387" w:rsidRDefault="00233863" w:rsidP="00233863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3863" w:rsidRPr="003C0387" w:rsidRDefault="00233863" w:rsidP="00233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Структура проведения занятий экспериментирований</w:t>
      </w: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1.   Постановка, формулирование проблемы (познавательные задачи).</w:t>
      </w: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2.   Выдвижение предложений (гипотез) отбор, способы проверки.</w:t>
      </w: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3.   Проверка гипотез.</w:t>
      </w: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4.   Подведение итогов, вывод.</w:t>
      </w: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5.  Фиксация результатов.</w:t>
      </w: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6.   Вопросы детей.</w:t>
      </w: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Алгоритм занятий: </w:t>
      </w:r>
    </w:p>
    <w:p w:rsidR="00233863" w:rsidRPr="005461D0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·    </w:t>
      </w:r>
      <w:r w:rsidRPr="005461D0">
        <w:rPr>
          <w:rFonts w:ascii="Times New Roman" w:hAnsi="Times New Roman" w:cs="Times New Roman"/>
          <w:bCs/>
          <w:sz w:val="24"/>
          <w:szCs w:val="24"/>
          <w:lang w:eastAsia="ru-RU"/>
        </w:rPr>
        <w:t>мотивация</w:t>
      </w:r>
    </w:p>
    <w:p w:rsidR="00233863" w:rsidRPr="005461D0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461D0">
        <w:rPr>
          <w:rFonts w:ascii="Times New Roman" w:hAnsi="Times New Roman" w:cs="Times New Roman"/>
          <w:bCs/>
          <w:sz w:val="24"/>
          <w:szCs w:val="24"/>
          <w:lang w:eastAsia="ru-RU"/>
        </w:rPr>
        <w:t>·    подготовительная беседа</w:t>
      </w:r>
    </w:p>
    <w:p w:rsidR="00233863" w:rsidRPr="005461D0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461D0">
        <w:rPr>
          <w:rFonts w:ascii="Times New Roman" w:hAnsi="Times New Roman" w:cs="Times New Roman"/>
          <w:bCs/>
          <w:sz w:val="24"/>
          <w:szCs w:val="24"/>
          <w:lang w:eastAsia="ru-RU"/>
        </w:rPr>
        <w:t>·    практическое (экспериментальное) задание</w:t>
      </w: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461D0">
        <w:rPr>
          <w:rFonts w:ascii="Times New Roman" w:hAnsi="Times New Roman" w:cs="Times New Roman"/>
          <w:bCs/>
          <w:sz w:val="24"/>
          <w:szCs w:val="24"/>
          <w:lang w:eastAsia="ru-RU"/>
        </w:rPr>
        <w:t>·    анализ деятельности</w:t>
      </w:r>
    </w:p>
    <w:p w:rsidR="00233863" w:rsidRPr="003C0387" w:rsidRDefault="00233863" w:rsidP="00233863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На занятиях предусматриваются следующие формы организации учебной деятельности: индивидуальная (работа с раздаточными карточками, лабораторные работы, выполняемые в предметной пространственной среде группы), фронтальная (беседа), подгрупповая (наблюдение, проведение эксперимента).</w:t>
      </w:r>
    </w:p>
    <w:p w:rsidR="00233863" w:rsidRPr="003C0387" w:rsidRDefault="00233863" w:rsidP="00233863">
      <w:pPr>
        <w:tabs>
          <w:tab w:val="left" w:pos="284"/>
          <w:tab w:val="left" w:pos="426"/>
          <w:tab w:val="left" w:pos="565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организуются на принципах: 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233863" w:rsidRPr="003C0387" w:rsidRDefault="00233863" w:rsidP="00233863">
      <w:pPr>
        <w:tabs>
          <w:tab w:val="left" w:pos="284"/>
          <w:tab w:val="left" w:pos="426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·    личностно-ориентированного взаимодействия и творческого сотрудничества детей и педагога;</w:t>
      </w:r>
    </w:p>
    <w:p w:rsidR="00233863" w:rsidRPr="003C0387" w:rsidRDefault="00233863" w:rsidP="00233863">
      <w:pPr>
        <w:tabs>
          <w:tab w:val="left" w:pos="284"/>
          <w:tab w:val="left" w:pos="426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·     доступности предлагаемого материала;</w:t>
      </w:r>
    </w:p>
    <w:p w:rsidR="00233863" w:rsidRPr="003C0387" w:rsidRDefault="00233863" w:rsidP="00233863">
      <w:pPr>
        <w:tabs>
          <w:tab w:val="left" w:pos="284"/>
          <w:tab w:val="left" w:pos="426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·     последовательности и постепенности предлагаемого детям материала;</w:t>
      </w:r>
    </w:p>
    <w:p w:rsidR="00233863" w:rsidRPr="003C0387" w:rsidRDefault="00233863" w:rsidP="00233863">
      <w:pPr>
        <w:tabs>
          <w:tab w:val="left" w:pos="284"/>
          <w:tab w:val="left" w:pos="426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·     вариативности и </w:t>
      </w:r>
      <w:proofErr w:type="spellStart"/>
      <w:r w:rsidRPr="003C0387">
        <w:rPr>
          <w:rFonts w:ascii="Times New Roman" w:hAnsi="Times New Roman" w:cs="Times New Roman"/>
          <w:sz w:val="24"/>
          <w:szCs w:val="24"/>
          <w:lang w:eastAsia="ru-RU"/>
        </w:rPr>
        <w:t>проблемности</w:t>
      </w:r>
      <w:proofErr w:type="spellEnd"/>
      <w:r w:rsidRPr="003C038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33863" w:rsidRPr="003C0387" w:rsidRDefault="00233863" w:rsidP="00233863">
      <w:pPr>
        <w:tabs>
          <w:tab w:val="left" w:pos="284"/>
          <w:tab w:val="left" w:pos="426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·     взаимодействия с семьей.</w:t>
      </w:r>
    </w:p>
    <w:p w:rsidR="00233863" w:rsidRPr="003C0387" w:rsidRDefault="00233863" w:rsidP="0023386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Объем и срок освоения.</w:t>
      </w:r>
    </w:p>
    <w:p w:rsidR="00233863" w:rsidRPr="003C0387" w:rsidRDefault="00233863" w:rsidP="00233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>Срок реализации программы 1 год.</w:t>
      </w:r>
      <w:r w:rsidRPr="0023386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>Общее количество учеб</w:t>
      </w:r>
      <w:r>
        <w:rPr>
          <w:rFonts w:ascii="Times New Roman" w:hAnsi="Times New Roman" w:cs="Times New Roman"/>
          <w:sz w:val="24"/>
          <w:szCs w:val="24"/>
          <w:lang w:eastAsia="ru-RU"/>
        </w:rPr>
        <w:t>ных занятий в  год обучения – 68 часов.</w:t>
      </w:r>
    </w:p>
    <w:p w:rsidR="00233863" w:rsidRDefault="00233863" w:rsidP="00233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предполагает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проведение </w:t>
      </w:r>
      <w:r w:rsidR="00E53319">
        <w:rPr>
          <w:rFonts w:ascii="Times New Roman" w:hAnsi="Times New Roman" w:cs="Times New Roman"/>
          <w:sz w:val="24"/>
          <w:szCs w:val="24"/>
          <w:lang w:eastAsia="ru-RU"/>
        </w:rPr>
        <w:t>занятий 2 раза в неделю, продолжительность занятия 30 мин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233863" w:rsidRPr="00DD1120" w:rsidRDefault="00233863" w:rsidP="00DD11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Программа «Росток» рассчитана на детей 5-7 лет.</w:t>
      </w:r>
    </w:p>
    <w:p w:rsidR="00E1373D" w:rsidRPr="00503451" w:rsidRDefault="00503451" w:rsidP="0050345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0345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1.2. Цель и задачи программы</w:t>
      </w:r>
    </w:p>
    <w:p w:rsidR="00DD1120" w:rsidRPr="00E20209" w:rsidRDefault="00E1373D" w:rsidP="001846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02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Целью</w:t>
      </w:r>
      <w:r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данной программы является создание условий для </w:t>
      </w:r>
      <w:r w:rsidR="00E53319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развития у детей познавательной активности, любознательности, стремления к самостоятельному познанию и размышлению в процессе экспериментирования. </w:t>
      </w:r>
    </w:p>
    <w:p w:rsidR="00E1373D" w:rsidRPr="00E20209" w:rsidRDefault="00E1373D" w:rsidP="00E202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1373D" w:rsidRPr="00E20209" w:rsidRDefault="00E1373D" w:rsidP="00E2020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202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Задачи </w:t>
      </w:r>
      <w:r w:rsidRPr="00E20209">
        <w:rPr>
          <w:rFonts w:ascii="Times New Roman" w:hAnsi="Times New Roman" w:cs="Times New Roman"/>
          <w:sz w:val="24"/>
          <w:szCs w:val="24"/>
          <w:lang w:eastAsia="ru-RU"/>
        </w:rPr>
        <w:t>экспериментальной деятельности детей дошкольного возраста:</w:t>
      </w:r>
    </w:p>
    <w:p w:rsidR="0018462E" w:rsidRDefault="0018462E" w:rsidP="00E20209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44F5C" w:rsidRPr="00E20209" w:rsidRDefault="00344F5C" w:rsidP="0018462E">
      <w:pPr>
        <w:spacing w:after="0"/>
        <w:ind w:firstLine="14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20209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E1373D" w:rsidRPr="00E20209" w:rsidRDefault="00873CDE" w:rsidP="0018462E">
      <w:pPr>
        <w:spacing w:after="0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>Расширение представлений детей об окружающем мире через знакомство с элементарными знаниями из различных областей наук:</w:t>
      </w:r>
    </w:p>
    <w:p w:rsidR="00E1373D" w:rsidRPr="00E20209" w:rsidRDefault="00873CDE" w:rsidP="0018462E">
      <w:pPr>
        <w:spacing w:after="0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E20209">
        <w:rPr>
          <w:rFonts w:ascii="Times New Roman" w:hAnsi="Times New Roman" w:cs="Times New Roman"/>
          <w:sz w:val="24"/>
          <w:szCs w:val="24"/>
          <w:lang w:eastAsia="ru-RU"/>
        </w:rPr>
        <w:t>Получение начальных знаний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о химических свойствах вещества</w:t>
      </w:r>
      <w:r w:rsidR="00E53319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>(выделение вещества путём отст</w:t>
      </w:r>
      <w:r w:rsidR="00E20209">
        <w:rPr>
          <w:rFonts w:ascii="Times New Roman" w:hAnsi="Times New Roman" w:cs="Times New Roman"/>
          <w:sz w:val="24"/>
          <w:szCs w:val="24"/>
          <w:lang w:eastAsia="ru-RU"/>
        </w:rPr>
        <w:t>аивания фильтрования),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об основных физических явлениях (магнитное и земное притяжение, электричество, отражение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преломление света, испарения, 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>магнетизм, сила тяготения и др.).</w:t>
      </w:r>
    </w:p>
    <w:p w:rsidR="00E1373D" w:rsidRPr="00E20209" w:rsidRDefault="00873CDE" w:rsidP="0018462E">
      <w:pPr>
        <w:spacing w:after="0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="00E20209">
        <w:rPr>
          <w:rFonts w:ascii="Times New Roman" w:hAnsi="Times New Roman" w:cs="Times New Roman"/>
          <w:sz w:val="24"/>
          <w:szCs w:val="24"/>
          <w:lang w:eastAsia="ru-RU"/>
        </w:rPr>
        <w:t>Получение начальных знаний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о свойствах воды, песка, глины, воздуха, камня.</w:t>
      </w:r>
    </w:p>
    <w:p w:rsidR="00E1373D" w:rsidRPr="00E20209" w:rsidRDefault="00873CDE" w:rsidP="0018462E">
      <w:pPr>
        <w:spacing w:after="0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="002517C3">
        <w:rPr>
          <w:rFonts w:ascii="Times New Roman" w:hAnsi="Times New Roman" w:cs="Times New Roman"/>
          <w:sz w:val="24"/>
          <w:szCs w:val="24"/>
          <w:lang w:eastAsia="ru-RU"/>
        </w:rPr>
        <w:t>Получение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элементарных математических представлений о мерке – как о способе измерения объема, массы, длины, о мерках измерения длины.</w:t>
      </w:r>
    </w:p>
    <w:p w:rsidR="00E1373D" w:rsidRPr="00E20209" w:rsidRDefault="00873CDE" w:rsidP="0018462E">
      <w:pPr>
        <w:spacing w:after="0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 </w:t>
      </w:r>
      <w:r w:rsidR="002517C3">
        <w:rPr>
          <w:rFonts w:ascii="Times New Roman" w:hAnsi="Times New Roman" w:cs="Times New Roman"/>
          <w:sz w:val="24"/>
          <w:szCs w:val="24"/>
          <w:lang w:eastAsia="ru-RU"/>
        </w:rPr>
        <w:t>Развитие у детей умения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пользоваться приборами – помощниками </w:t>
      </w:r>
      <w:proofErr w:type="gramStart"/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проведение экспериментов (увеличительные стёкла, микроскоп, чашечные весы, песочные часы, линейка, сантиметровая лента, бинокли)</w:t>
      </w:r>
      <w:r w:rsidR="002517C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     </w:t>
      </w:r>
    </w:p>
    <w:p w:rsidR="00242649" w:rsidRDefault="00873CDE" w:rsidP="0018462E">
      <w:pPr>
        <w:spacing w:after="0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 </w:t>
      </w:r>
      <w:r w:rsidR="00E1373D" w:rsidRPr="00E20209">
        <w:rPr>
          <w:rFonts w:ascii="Times New Roman" w:hAnsi="Times New Roman" w:cs="Times New Roman"/>
          <w:sz w:val="24"/>
          <w:szCs w:val="24"/>
          <w:lang w:eastAsia="ru-RU"/>
        </w:rPr>
        <w:t>Формирование опыта выполнения правил техники безопасности при провед</w:t>
      </w:r>
      <w:r w:rsidR="00242649">
        <w:rPr>
          <w:rFonts w:ascii="Times New Roman" w:hAnsi="Times New Roman" w:cs="Times New Roman"/>
          <w:sz w:val="24"/>
          <w:szCs w:val="24"/>
          <w:lang w:eastAsia="ru-RU"/>
        </w:rPr>
        <w:t xml:space="preserve">ении физических экспериментов. </w:t>
      </w:r>
    </w:p>
    <w:p w:rsidR="00344F5C" w:rsidRPr="00242649" w:rsidRDefault="00E1373D" w:rsidP="0024264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       </w:t>
      </w:r>
    </w:p>
    <w:p w:rsidR="000F219A" w:rsidRDefault="000F219A" w:rsidP="00E20209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2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Развивающие:</w:t>
      </w:r>
    </w:p>
    <w:p w:rsidR="00873CDE" w:rsidRPr="00873CDE" w:rsidRDefault="002517C3" w:rsidP="00E20209">
      <w:pPr>
        <w:shd w:val="clear" w:color="auto" w:fill="FFFFFF"/>
        <w:rPr>
          <w:rFonts w:ascii="Times New Roman" w:hAnsi="Times New Roman" w:cs="Times New Roman"/>
          <w:sz w:val="24"/>
          <w:szCs w:val="24"/>
          <w:lang w:eastAsia="ru-RU"/>
        </w:rPr>
      </w:pPr>
      <w:r w:rsidRPr="00251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0A64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познавательной активности ребенка.                                                                                                        2. </w:t>
      </w:r>
      <w:r w:rsidR="00220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познавательных процессов</w:t>
      </w:r>
      <w:r w:rsidR="00220A64" w:rsidRPr="00E20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дошкольников (мышление, внимание, память, воображение) </w:t>
      </w:r>
      <w:r w:rsidR="00220A6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3.</w:t>
      </w:r>
      <w:r w:rsidR="00220A64" w:rsidRPr="00220A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20A64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исследовательского поведения ребенка: </w:t>
      </w:r>
      <w:r w:rsidR="00220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r w:rsidR="00220A64" w:rsidRPr="00E20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целенаправленно наблюдать, исследовать, стремление объяснять явления с научной точки зрения, давать экологическую оценку явлениям, умения и навыки задавать вопросы и отвечать на них, высказывать свое мнение, элементарные навыки проведения наблюдения и </w:t>
      </w:r>
      <w:r w:rsidR="00220A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эксперимента</w:t>
      </w:r>
      <w:r w:rsidR="00220A64">
        <w:rPr>
          <w:rFonts w:ascii="Times New Roman" w:hAnsi="Times New Roman" w:cs="Times New Roman"/>
          <w:sz w:val="24"/>
          <w:szCs w:val="24"/>
          <w:lang w:eastAsia="ru-RU"/>
        </w:rPr>
        <w:t xml:space="preserve">.                        4. </w:t>
      </w:r>
      <w:r w:rsidRPr="00E20209">
        <w:rPr>
          <w:rFonts w:ascii="Times New Roman" w:hAnsi="Times New Roman" w:cs="Times New Roman"/>
          <w:sz w:val="24"/>
          <w:szCs w:val="24"/>
          <w:lang w:eastAsia="ru-RU"/>
        </w:rPr>
        <w:t>Развитие мыслительных способностей: анализ, классификация, сравнение, обобщение.</w:t>
      </w:r>
      <w:r w:rsidR="00873CD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220A64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873CDE">
        <w:rPr>
          <w:rFonts w:ascii="Times New Roman" w:hAnsi="Times New Roman" w:cs="Times New Roman"/>
          <w:sz w:val="24"/>
          <w:szCs w:val="24"/>
          <w:lang w:eastAsia="ru-RU"/>
        </w:rPr>
        <w:t xml:space="preserve">. Развитие кругозора ребенка.    </w:t>
      </w:r>
      <w:r w:rsidR="0078591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6. Развитие эмоционально-ценностного отношения</w:t>
      </w:r>
      <w:r w:rsidR="0078591D"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к окружающему миру.</w:t>
      </w:r>
      <w:r w:rsidR="0078591D" w:rsidRPr="00E202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3CD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  <w:r w:rsidR="00220A6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873CD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44F5C" w:rsidRPr="00E20209" w:rsidRDefault="00036726" w:rsidP="0018462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2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Воспитательные:</w:t>
      </w:r>
    </w:p>
    <w:p w:rsidR="00036726" w:rsidRPr="00E20209" w:rsidRDefault="0078591D" w:rsidP="0018462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Способствовать экологическому воспитанию, экологической культуре поведения.</w:t>
      </w:r>
    </w:p>
    <w:p w:rsidR="003C5723" w:rsidRPr="00E20209" w:rsidRDefault="0078591D" w:rsidP="0018462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</w:t>
      </w:r>
      <w:r w:rsidR="00036726" w:rsidRPr="00E20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бережное отношение к природе</w:t>
      </w:r>
      <w:r w:rsidR="003C5723" w:rsidRPr="00E20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 Земле – своему дому</w:t>
      </w:r>
      <w:r w:rsidR="00036726" w:rsidRPr="00E20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желание беречь и охранять нашу</w:t>
      </w:r>
      <w:r w:rsidR="00807C4F" w:rsidRPr="00E20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6726" w:rsidRPr="00E202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планету.</w:t>
      </w:r>
      <w:r w:rsidR="003C5723" w:rsidRPr="00E202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756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3. Способствовать формированию общей культуры поведения</w:t>
      </w:r>
      <w:r w:rsidR="00467565">
        <w:rPr>
          <w:rFonts w:ascii="Times New Roman" w:hAnsi="Times New Roman" w:cs="Times New Roman"/>
          <w:color w:val="000000"/>
          <w:sz w:val="24"/>
          <w:szCs w:val="24"/>
        </w:rPr>
        <w:t xml:space="preserve">, навыкам взаимопомощи, </w:t>
      </w:r>
      <w:proofErr w:type="spellStart"/>
      <w:r w:rsidR="00467565">
        <w:rPr>
          <w:rFonts w:ascii="Times New Roman" w:hAnsi="Times New Roman" w:cs="Times New Roman"/>
          <w:color w:val="000000"/>
          <w:sz w:val="24"/>
          <w:szCs w:val="24"/>
        </w:rPr>
        <w:t>взаимоподдержки</w:t>
      </w:r>
      <w:proofErr w:type="spellEnd"/>
      <w:r w:rsidR="00467565">
        <w:rPr>
          <w:rFonts w:ascii="Times New Roman" w:hAnsi="Times New Roman" w:cs="Times New Roman"/>
          <w:color w:val="000000"/>
          <w:sz w:val="24"/>
          <w:szCs w:val="24"/>
        </w:rPr>
        <w:t>.                                                                                                                                                                4. Способствовать развитию коммуникативных навыков.</w:t>
      </w:r>
    </w:p>
    <w:p w:rsidR="0018462E" w:rsidRDefault="0018462E" w:rsidP="000F70E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73D" w:rsidRDefault="00E1373D" w:rsidP="0018462E">
      <w:pPr>
        <w:tabs>
          <w:tab w:val="left" w:pos="15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462E" w:rsidRPr="003C0387" w:rsidRDefault="0018462E" w:rsidP="0018462E">
      <w:pPr>
        <w:tabs>
          <w:tab w:val="left" w:pos="15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8462E" w:rsidRDefault="00503451" w:rsidP="001846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0345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1.3. Содержание программы</w:t>
      </w:r>
    </w:p>
    <w:p w:rsidR="00E1373D" w:rsidRPr="00E575ED" w:rsidRDefault="00781756" w:rsidP="007817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5ED">
        <w:rPr>
          <w:rFonts w:ascii="Times New Roman" w:hAnsi="Times New Roman" w:cs="Times New Roman"/>
          <w:b/>
          <w:bCs/>
          <w:sz w:val="24"/>
          <w:szCs w:val="24"/>
        </w:rPr>
        <w:t>Учебный</w:t>
      </w:r>
      <w:r w:rsidR="00E1373D" w:rsidRPr="00E575ED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228"/>
        <w:gridCol w:w="1148"/>
        <w:gridCol w:w="1336"/>
        <w:gridCol w:w="1509"/>
        <w:gridCol w:w="2707"/>
      </w:tblGrid>
      <w:tr w:rsidR="00061952" w:rsidRPr="00E575ED" w:rsidTr="00462170">
        <w:trPr>
          <w:trHeight w:val="450"/>
        </w:trPr>
        <w:tc>
          <w:tcPr>
            <w:tcW w:w="670" w:type="dxa"/>
            <w:vMerge w:val="restart"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28" w:type="dxa"/>
            <w:vMerge w:val="restart"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темы, раздела</w:t>
            </w:r>
          </w:p>
        </w:tc>
        <w:tc>
          <w:tcPr>
            <w:tcW w:w="3993" w:type="dxa"/>
            <w:gridSpan w:val="3"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707" w:type="dxa"/>
            <w:vMerge w:val="restart"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аттестации/контроля</w:t>
            </w:r>
          </w:p>
        </w:tc>
      </w:tr>
      <w:tr w:rsidR="00061952" w:rsidRPr="00E575ED" w:rsidTr="00462170">
        <w:trPr>
          <w:trHeight w:val="255"/>
        </w:trPr>
        <w:tc>
          <w:tcPr>
            <w:tcW w:w="670" w:type="dxa"/>
            <w:vMerge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  <w:vMerge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" w:type="dxa"/>
            <w:vMerge w:val="restart"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45" w:type="dxa"/>
            <w:gridSpan w:val="2"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</w:t>
            </w:r>
          </w:p>
        </w:tc>
        <w:tc>
          <w:tcPr>
            <w:tcW w:w="2707" w:type="dxa"/>
            <w:vMerge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61952" w:rsidRPr="00E575ED" w:rsidTr="00462170">
        <w:trPr>
          <w:trHeight w:val="247"/>
        </w:trPr>
        <w:tc>
          <w:tcPr>
            <w:tcW w:w="670" w:type="dxa"/>
            <w:vMerge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28" w:type="dxa"/>
            <w:vMerge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8" w:type="dxa"/>
            <w:vMerge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509" w:type="dxa"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2707" w:type="dxa"/>
            <w:vMerge/>
            <w:shd w:val="clear" w:color="auto" w:fill="auto"/>
          </w:tcPr>
          <w:p w:rsidR="00781756" w:rsidRPr="00E575ED" w:rsidRDefault="00781756" w:rsidP="00061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21386" w:rsidRPr="00E575ED" w:rsidTr="00462170">
        <w:tc>
          <w:tcPr>
            <w:tcW w:w="670" w:type="dxa"/>
            <w:shd w:val="clear" w:color="auto" w:fill="auto"/>
          </w:tcPr>
          <w:p w:rsidR="00E21386" w:rsidRPr="00E575ED" w:rsidRDefault="00E21386" w:rsidP="00E664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62170" w:rsidRPr="00E575E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E21386" w:rsidRPr="00E575ED" w:rsidRDefault="00462170" w:rsidP="00E6647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75ED">
              <w:rPr>
                <w:rFonts w:ascii="Times New Roman" w:hAnsi="Times New Roman" w:cs="Times New Roman"/>
                <w:sz w:val="24"/>
                <w:szCs w:val="24"/>
              </w:rPr>
              <w:t>Знакомство с уголком экспериментирования</w:t>
            </w:r>
            <w:r w:rsidR="00154C9F">
              <w:rPr>
                <w:rFonts w:ascii="Times New Roman" w:hAnsi="Times New Roman" w:cs="Times New Roman"/>
                <w:sz w:val="24"/>
                <w:szCs w:val="24"/>
              </w:rPr>
              <w:t>. Правила техники безопасности.</w:t>
            </w:r>
          </w:p>
        </w:tc>
        <w:tc>
          <w:tcPr>
            <w:tcW w:w="1148" w:type="dxa"/>
            <w:shd w:val="clear" w:color="auto" w:fill="auto"/>
          </w:tcPr>
          <w:p w:rsidR="00E21386" w:rsidRPr="00E575ED" w:rsidRDefault="00920C8D" w:rsidP="00E664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6" w:type="dxa"/>
            <w:shd w:val="clear" w:color="auto" w:fill="auto"/>
          </w:tcPr>
          <w:p w:rsidR="00E21386" w:rsidRPr="00E575ED" w:rsidRDefault="0001433C" w:rsidP="00E664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E21386" w:rsidRPr="00E575ED" w:rsidRDefault="00920C8D" w:rsidP="00E664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75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07" w:type="dxa"/>
            <w:shd w:val="clear" w:color="auto" w:fill="auto"/>
          </w:tcPr>
          <w:p w:rsidR="00E21386" w:rsidRPr="00E575ED" w:rsidRDefault="0001433C" w:rsidP="00E664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575ED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Первичный</w:t>
            </w:r>
            <w:proofErr w:type="gramEnd"/>
            <w:r w:rsidRPr="00E575ED">
              <w:rPr>
                <w:rFonts w:ascii="Times New Roman" w:hAnsi="Times New Roman" w:cs="Times New Roman"/>
                <w:bCs/>
                <w:sz w:val="24"/>
                <w:szCs w:val="24"/>
              </w:rPr>
              <w:t>, педагогическая диагностика</w:t>
            </w:r>
          </w:p>
        </w:tc>
      </w:tr>
      <w:tr w:rsidR="00E21386" w:rsidRPr="00061952" w:rsidTr="00462170">
        <w:tc>
          <w:tcPr>
            <w:tcW w:w="670" w:type="dxa"/>
            <w:shd w:val="clear" w:color="auto" w:fill="auto"/>
          </w:tcPr>
          <w:p w:rsidR="00E21386" w:rsidRPr="00C262E9" w:rsidRDefault="00E21386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462170"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E21386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«Вода»</w:t>
            </w:r>
          </w:p>
        </w:tc>
        <w:tc>
          <w:tcPr>
            <w:tcW w:w="1148" w:type="dxa"/>
            <w:shd w:val="clear" w:color="auto" w:fill="auto"/>
          </w:tcPr>
          <w:p w:rsidR="00E21386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36" w:type="dxa"/>
            <w:shd w:val="clear" w:color="auto" w:fill="auto"/>
          </w:tcPr>
          <w:p w:rsidR="00E21386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:rsidR="00E21386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7" w:type="dxa"/>
            <w:shd w:val="clear" w:color="auto" w:fill="auto"/>
          </w:tcPr>
          <w:p w:rsidR="00E21386" w:rsidRPr="00C262E9" w:rsidRDefault="0001433C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Текущий</w:t>
            </w:r>
          </w:p>
        </w:tc>
      </w:tr>
      <w:tr w:rsidR="00E21386" w:rsidRPr="00061952" w:rsidTr="00462170">
        <w:tc>
          <w:tcPr>
            <w:tcW w:w="670" w:type="dxa"/>
            <w:shd w:val="clear" w:color="auto" w:fill="auto"/>
          </w:tcPr>
          <w:p w:rsidR="00E21386" w:rsidRPr="00C262E9" w:rsidRDefault="00E21386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  <w:r w:rsidR="00462170"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E21386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«Физические свойства»</w:t>
            </w:r>
          </w:p>
        </w:tc>
        <w:tc>
          <w:tcPr>
            <w:tcW w:w="1148" w:type="dxa"/>
            <w:shd w:val="clear" w:color="auto" w:fill="auto"/>
          </w:tcPr>
          <w:p w:rsidR="00E21386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6" w:type="dxa"/>
            <w:shd w:val="clear" w:color="auto" w:fill="auto"/>
          </w:tcPr>
          <w:p w:rsidR="00E21386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09" w:type="dxa"/>
            <w:shd w:val="clear" w:color="auto" w:fill="auto"/>
          </w:tcPr>
          <w:p w:rsidR="00E21386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7" w:type="dxa"/>
            <w:shd w:val="clear" w:color="auto" w:fill="auto"/>
          </w:tcPr>
          <w:p w:rsidR="00E21386" w:rsidRPr="00C262E9" w:rsidRDefault="0001433C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Текущий</w:t>
            </w:r>
          </w:p>
        </w:tc>
      </w:tr>
      <w:tr w:rsidR="00E21386" w:rsidRPr="00061952" w:rsidTr="00462170">
        <w:tc>
          <w:tcPr>
            <w:tcW w:w="670" w:type="dxa"/>
            <w:shd w:val="clear" w:color="auto" w:fill="auto"/>
          </w:tcPr>
          <w:p w:rsidR="00E21386" w:rsidRPr="00C262E9" w:rsidRDefault="00E21386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  <w:r w:rsidR="00462170"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E21386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«Солнце, воздух и тепло</w:t>
            </w: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48" w:type="dxa"/>
            <w:shd w:val="clear" w:color="auto" w:fill="auto"/>
          </w:tcPr>
          <w:p w:rsidR="00E21386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6" w:type="dxa"/>
            <w:shd w:val="clear" w:color="auto" w:fill="auto"/>
          </w:tcPr>
          <w:p w:rsidR="00E21386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E21386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7" w:type="dxa"/>
            <w:shd w:val="clear" w:color="auto" w:fill="auto"/>
          </w:tcPr>
          <w:p w:rsidR="00E21386" w:rsidRPr="00C262E9" w:rsidRDefault="0001433C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Текущий</w:t>
            </w:r>
          </w:p>
        </w:tc>
      </w:tr>
      <w:tr w:rsidR="00462170" w:rsidRPr="00061952" w:rsidTr="00462170">
        <w:tc>
          <w:tcPr>
            <w:tcW w:w="670" w:type="dxa"/>
            <w:shd w:val="clear" w:color="auto" w:fill="auto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«Все обо всем</w:t>
            </w: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48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36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09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07" w:type="dxa"/>
            <w:shd w:val="clear" w:color="auto" w:fill="auto"/>
          </w:tcPr>
          <w:p w:rsidR="00462170" w:rsidRPr="00C262E9" w:rsidRDefault="00462170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Промежуточный</w:t>
            </w:r>
          </w:p>
        </w:tc>
      </w:tr>
      <w:tr w:rsidR="00462170" w:rsidRPr="00061952" w:rsidTr="00462170">
        <w:tc>
          <w:tcPr>
            <w:tcW w:w="670" w:type="dxa"/>
            <w:shd w:val="clear" w:color="auto" w:fill="auto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«Звук</w:t>
            </w: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48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6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7" w:type="dxa"/>
            <w:shd w:val="clear" w:color="auto" w:fill="auto"/>
          </w:tcPr>
          <w:p w:rsidR="00462170" w:rsidRPr="00C262E9" w:rsidRDefault="00462170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Текущий</w:t>
            </w:r>
          </w:p>
        </w:tc>
      </w:tr>
      <w:tr w:rsidR="00462170" w:rsidRPr="00061952" w:rsidTr="00462170">
        <w:tc>
          <w:tcPr>
            <w:tcW w:w="670" w:type="dxa"/>
            <w:shd w:val="clear" w:color="auto" w:fill="auto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«Космос </w:t>
            </w: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48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6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7" w:type="dxa"/>
            <w:shd w:val="clear" w:color="auto" w:fill="auto"/>
          </w:tcPr>
          <w:p w:rsidR="00462170" w:rsidRPr="00C262E9" w:rsidRDefault="00462170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Текущий</w:t>
            </w:r>
          </w:p>
        </w:tc>
      </w:tr>
      <w:tr w:rsidR="00462170" w:rsidRPr="00061952" w:rsidTr="00462170">
        <w:tc>
          <w:tcPr>
            <w:tcW w:w="670" w:type="dxa"/>
            <w:shd w:val="clear" w:color="auto" w:fill="auto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«Электричество</w:t>
            </w: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48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6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7" w:type="dxa"/>
            <w:shd w:val="clear" w:color="auto" w:fill="auto"/>
          </w:tcPr>
          <w:p w:rsidR="00462170" w:rsidRPr="00C262E9" w:rsidRDefault="00462170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Текущий</w:t>
            </w:r>
          </w:p>
        </w:tc>
      </w:tr>
      <w:tr w:rsidR="00462170" w:rsidRPr="00061952" w:rsidTr="00462170">
        <w:tc>
          <w:tcPr>
            <w:tcW w:w="670" w:type="dxa"/>
            <w:shd w:val="clear" w:color="auto" w:fill="auto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«Забавные фокусы</w:t>
            </w: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48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6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7" w:type="dxa"/>
            <w:shd w:val="clear" w:color="auto" w:fill="auto"/>
          </w:tcPr>
          <w:p w:rsidR="00462170" w:rsidRPr="00C262E9" w:rsidRDefault="00462170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Текущий</w:t>
            </w:r>
          </w:p>
        </w:tc>
      </w:tr>
      <w:tr w:rsidR="00462170" w:rsidRPr="00061952" w:rsidTr="00E66473">
        <w:trPr>
          <w:trHeight w:val="745"/>
        </w:trPr>
        <w:tc>
          <w:tcPr>
            <w:tcW w:w="670" w:type="dxa"/>
            <w:shd w:val="clear" w:color="auto" w:fill="auto"/>
          </w:tcPr>
          <w:p w:rsidR="00462170" w:rsidRPr="00C262E9" w:rsidRDefault="00462170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462170" w:rsidRPr="00C262E9" w:rsidRDefault="00E66473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148" w:type="dxa"/>
            <w:shd w:val="clear" w:color="auto" w:fill="auto"/>
          </w:tcPr>
          <w:p w:rsidR="00462170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6" w:type="dxa"/>
            <w:shd w:val="clear" w:color="auto" w:fill="auto"/>
          </w:tcPr>
          <w:p w:rsidR="00462170" w:rsidRPr="00C262E9" w:rsidRDefault="00242649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9" w:type="dxa"/>
            <w:shd w:val="clear" w:color="auto" w:fill="auto"/>
          </w:tcPr>
          <w:p w:rsidR="00462170" w:rsidRPr="00C262E9" w:rsidRDefault="00E575E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7" w:type="dxa"/>
            <w:shd w:val="clear" w:color="auto" w:fill="auto"/>
          </w:tcPr>
          <w:p w:rsidR="00462170" w:rsidRPr="00C262E9" w:rsidRDefault="00462170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Итоговый</w:t>
            </w:r>
            <w:proofErr w:type="gramEnd"/>
            <w:r w:rsidRPr="00C262E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,</w:t>
            </w: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педагогическая диагностика</w:t>
            </w:r>
          </w:p>
        </w:tc>
      </w:tr>
      <w:tr w:rsidR="00920C8D" w:rsidRPr="00061952" w:rsidTr="00E66473">
        <w:trPr>
          <w:trHeight w:val="745"/>
        </w:trPr>
        <w:tc>
          <w:tcPr>
            <w:tcW w:w="670" w:type="dxa"/>
            <w:shd w:val="clear" w:color="auto" w:fill="auto"/>
          </w:tcPr>
          <w:p w:rsidR="00920C8D" w:rsidRPr="00C262E9" w:rsidRDefault="00920C8D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228" w:type="dxa"/>
            <w:shd w:val="clear" w:color="auto" w:fill="auto"/>
            <w:vAlign w:val="center"/>
          </w:tcPr>
          <w:p w:rsidR="00920C8D" w:rsidRPr="00C262E9" w:rsidRDefault="00242649" w:rsidP="00E66473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20C8D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того</w:t>
            </w:r>
          </w:p>
        </w:tc>
        <w:tc>
          <w:tcPr>
            <w:tcW w:w="1148" w:type="dxa"/>
            <w:shd w:val="clear" w:color="auto" w:fill="auto"/>
          </w:tcPr>
          <w:p w:rsidR="00920C8D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36" w:type="dxa"/>
            <w:shd w:val="clear" w:color="auto" w:fill="auto"/>
          </w:tcPr>
          <w:p w:rsidR="00920C8D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E575ED"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920C8D" w:rsidRPr="00C262E9" w:rsidRDefault="00920C8D" w:rsidP="00E6647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="00E575ED" w:rsidRPr="00C262E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7" w:type="dxa"/>
            <w:shd w:val="clear" w:color="auto" w:fill="auto"/>
          </w:tcPr>
          <w:p w:rsidR="00920C8D" w:rsidRPr="00C262E9" w:rsidRDefault="00920C8D" w:rsidP="00E66473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</w:p>
        </w:tc>
      </w:tr>
    </w:tbl>
    <w:p w:rsidR="00121BE4" w:rsidRDefault="00121BE4" w:rsidP="006D075B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4513C" w:rsidRPr="00E575ED" w:rsidRDefault="00E1373D" w:rsidP="006D075B">
      <w:pPr>
        <w:jc w:val="center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Содержание учебного плана</w:t>
      </w:r>
    </w:p>
    <w:p w:rsidR="003A2FD2" w:rsidRPr="00E575ED" w:rsidRDefault="009261E0" w:rsidP="00920C8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1. «</w:t>
      </w:r>
      <w:r w:rsidR="00B45F83" w:rsidRPr="00E575ED">
        <w:rPr>
          <w:rFonts w:ascii="Times New Roman" w:hAnsi="Times New Roman" w:cs="Times New Roman"/>
          <w:b/>
          <w:sz w:val="24"/>
          <w:szCs w:val="24"/>
        </w:rPr>
        <w:t>Знакомство с уголком экспериментирования</w:t>
      </w:r>
      <w:r w:rsidR="006D075B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» </w:t>
      </w:r>
      <w:r w:rsidR="003A2FD2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="00920C8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="006D075B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ч.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r w:rsidR="003A2FD2" w:rsidRPr="00E57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1E0" w:rsidRPr="00E575ED" w:rsidRDefault="009261E0" w:rsidP="00920C8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</w:t>
      </w:r>
      <w:r w:rsidR="00920C8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(1ч.)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C377A1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6D075B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6D075B" w:rsidRPr="00E575ED">
        <w:rPr>
          <w:rFonts w:ascii="Times New Roman" w:eastAsia="Times New Roman" w:hAnsi="Times New Roman" w:cs="Times New Roman"/>
          <w:bCs/>
          <w:iCs/>
        </w:rPr>
        <w:t xml:space="preserve">Техника безопасности. </w:t>
      </w:r>
      <w:proofErr w:type="gramStart"/>
      <w:r w:rsidR="006D075B" w:rsidRPr="00E575ED">
        <w:rPr>
          <w:rFonts w:ascii="Times New Roman" w:hAnsi="Times New Roman" w:cs="Times New Roman"/>
          <w:sz w:val="24"/>
          <w:szCs w:val="24"/>
        </w:rPr>
        <w:t>П</w:t>
      </w:r>
      <w:r w:rsidR="00C377A1" w:rsidRPr="00E575ED">
        <w:rPr>
          <w:rFonts w:ascii="Times New Roman" w:hAnsi="Times New Roman" w:cs="Times New Roman"/>
          <w:sz w:val="24"/>
          <w:szCs w:val="24"/>
        </w:rPr>
        <w:t xml:space="preserve">ознакомить с понятиями «наука» (познание), «гипотеза» (предположение), о способе познания мира – эксперименте; о назначении детской лаборатории, 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Практика</w:t>
      </w:r>
      <w:r w:rsidR="00920C8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(1ч.)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proofErr w:type="gramEnd"/>
      <w:r w:rsidR="00C377A1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6D075B" w:rsidRPr="00E575ED">
        <w:rPr>
          <w:rFonts w:ascii="Times New Roman" w:hAnsi="Times New Roman" w:cs="Times New Roman"/>
          <w:sz w:val="24"/>
          <w:szCs w:val="24"/>
        </w:rPr>
        <w:t>П</w:t>
      </w:r>
      <w:r w:rsidR="00C377A1" w:rsidRPr="00E575ED">
        <w:rPr>
          <w:rFonts w:ascii="Times New Roman" w:hAnsi="Times New Roman" w:cs="Times New Roman"/>
          <w:sz w:val="24"/>
          <w:szCs w:val="24"/>
        </w:rPr>
        <w:t>равила поведения в детской лаборатории</w:t>
      </w:r>
      <w:r w:rsidR="006D075B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920C8D" w:rsidRPr="00E575ED" w:rsidRDefault="00920C8D" w:rsidP="00920C8D">
      <w:pPr>
        <w:spacing w:after="0" w:line="100" w:lineRule="atLeast"/>
        <w:rPr>
          <w:rFonts w:ascii="Times New Roman" w:hAnsi="Times New Roman" w:cs="Times New Roman"/>
        </w:rPr>
      </w:pPr>
      <w:r w:rsidRPr="00E575ED">
        <w:rPr>
          <w:rFonts w:ascii="Times New Roman" w:hAnsi="Times New Roman" w:cs="Times New Roman"/>
          <w:i/>
        </w:rPr>
        <w:t xml:space="preserve">Формы контроля: </w:t>
      </w:r>
      <w:proofErr w:type="gramStart"/>
      <w:r w:rsidRPr="00E575ED">
        <w:rPr>
          <w:rFonts w:ascii="Times New Roman" w:hAnsi="Times New Roman" w:cs="Times New Roman"/>
        </w:rPr>
        <w:t>первичный</w:t>
      </w:r>
      <w:proofErr w:type="gramEnd"/>
      <w:r w:rsidRPr="00E575ED">
        <w:rPr>
          <w:rFonts w:ascii="Times New Roman" w:hAnsi="Times New Roman" w:cs="Times New Roman"/>
        </w:rPr>
        <w:t>, педагогическая диагностика</w:t>
      </w:r>
    </w:p>
    <w:p w:rsidR="00920C8D" w:rsidRPr="00E575ED" w:rsidRDefault="009261E0" w:rsidP="00920C8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2. «</w:t>
      </w:r>
      <w:r w:rsidR="00B45F83" w:rsidRPr="00E575ED">
        <w:rPr>
          <w:rFonts w:ascii="Times New Roman" w:hAnsi="Times New Roman" w:cs="Times New Roman"/>
          <w:b/>
          <w:sz w:val="24"/>
          <w:szCs w:val="24"/>
        </w:rPr>
        <w:t>Вода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(</w:t>
      </w:r>
      <w:r w:rsidR="00920C8D" w:rsidRPr="00E575ED">
        <w:rPr>
          <w:rFonts w:ascii="Times New Roman" w:hAnsi="Times New Roman" w:cs="Times New Roman"/>
          <w:sz w:val="24"/>
          <w:szCs w:val="24"/>
        </w:rPr>
        <w:t>8</w:t>
      </w:r>
      <w:r w:rsidR="003A2FD2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920C8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ч.)</w:t>
      </w:r>
    </w:p>
    <w:p w:rsidR="00410E80" w:rsidRPr="00E575ED" w:rsidRDefault="009261E0" w:rsidP="00920C8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</w:t>
      </w:r>
      <w:r w:rsidR="00920C8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(4ч.)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920C8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41E92" w:rsidRPr="00E575ED">
        <w:rPr>
          <w:rFonts w:ascii="Times New Roman" w:hAnsi="Times New Roman"/>
          <w:sz w:val="24"/>
          <w:szCs w:val="24"/>
        </w:rPr>
        <w:t>Значение воды.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920C8D" w:rsidRPr="00E575ED">
        <w:rPr>
          <w:rFonts w:ascii="Times New Roman" w:hAnsi="Times New Roman" w:cs="Times New Roman"/>
          <w:sz w:val="24"/>
          <w:szCs w:val="24"/>
        </w:rPr>
        <w:t>С</w:t>
      </w:r>
      <w:r w:rsidR="00541E92" w:rsidRPr="00E575ED">
        <w:rPr>
          <w:rFonts w:ascii="Times New Roman" w:hAnsi="Times New Roman" w:cs="Times New Roman"/>
          <w:sz w:val="24"/>
          <w:szCs w:val="24"/>
        </w:rPr>
        <w:t>войства воды</w:t>
      </w:r>
      <w:r w:rsidR="00920C8D" w:rsidRPr="00E575ED">
        <w:rPr>
          <w:rFonts w:ascii="Times New Roman" w:hAnsi="Times New Roman" w:cs="Times New Roman"/>
          <w:sz w:val="24"/>
          <w:szCs w:val="24"/>
        </w:rPr>
        <w:t>.</w:t>
      </w:r>
      <w:r w:rsidR="00541E92" w:rsidRPr="00E575ED">
        <w:rPr>
          <w:rFonts w:ascii="Times New Roman" w:hAnsi="Times New Roman"/>
          <w:sz w:val="24"/>
          <w:szCs w:val="24"/>
        </w:rPr>
        <w:t xml:space="preserve"> Круговорот воды в природе</w:t>
      </w:r>
      <w:r w:rsidR="00410E80" w:rsidRPr="00E575ED">
        <w:rPr>
          <w:rFonts w:ascii="Times New Roman" w:hAnsi="Times New Roman"/>
          <w:sz w:val="24"/>
          <w:szCs w:val="24"/>
        </w:rPr>
        <w:t>.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920C8D" w:rsidRPr="00E575ED">
        <w:rPr>
          <w:rFonts w:ascii="Times New Roman" w:hAnsi="Times New Roman" w:cs="Times New Roman"/>
          <w:sz w:val="24"/>
          <w:szCs w:val="24"/>
        </w:rPr>
        <w:t>В</w:t>
      </w:r>
      <w:r w:rsidR="00541E92" w:rsidRPr="00E575ED">
        <w:rPr>
          <w:rFonts w:ascii="Times New Roman" w:hAnsi="Times New Roman" w:cs="Times New Roman"/>
          <w:sz w:val="24"/>
          <w:szCs w:val="24"/>
        </w:rPr>
        <w:t>ещества</w:t>
      </w:r>
      <w:proofErr w:type="gramStart"/>
      <w:r w:rsidR="00541E92" w:rsidRPr="00E575E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41E92" w:rsidRPr="00E575ED">
        <w:rPr>
          <w:rFonts w:ascii="Times New Roman" w:hAnsi="Times New Roman" w:cs="Times New Roman"/>
          <w:sz w:val="24"/>
          <w:szCs w:val="24"/>
        </w:rPr>
        <w:t xml:space="preserve"> которые растворяются в воде</w:t>
      </w:r>
      <w:r w:rsidR="00920C8D" w:rsidRPr="00E575ED">
        <w:rPr>
          <w:rFonts w:ascii="Times New Roman" w:hAnsi="Times New Roman" w:cs="Times New Roman"/>
          <w:sz w:val="24"/>
          <w:szCs w:val="24"/>
        </w:rPr>
        <w:t xml:space="preserve">. </w:t>
      </w:r>
      <w:r w:rsidR="00410E80" w:rsidRPr="00E575ED">
        <w:rPr>
          <w:rFonts w:ascii="Times New Roman" w:hAnsi="Times New Roman"/>
          <w:sz w:val="24"/>
          <w:szCs w:val="24"/>
        </w:rPr>
        <w:t>Взаимодействие воды и снега.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0C8D" w:rsidRPr="00E575ED">
        <w:rPr>
          <w:rFonts w:ascii="Times New Roman" w:hAnsi="Times New Roman" w:cs="Times New Roman"/>
          <w:sz w:val="24"/>
          <w:szCs w:val="24"/>
        </w:rPr>
        <w:t>С</w:t>
      </w:r>
      <w:r w:rsidR="00541E92" w:rsidRPr="00E575ED">
        <w:rPr>
          <w:rFonts w:ascii="Times New Roman" w:hAnsi="Times New Roman" w:cs="Times New Roman"/>
          <w:sz w:val="24"/>
          <w:szCs w:val="24"/>
        </w:rPr>
        <w:t>войствах</w:t>
      </w:r>
      <w:proofErr w:type="gramEnd"/>
      <w:r w:rsidR="00541E92" w:rsidRPr="00E575ED">
        <w:rPr>
          <w:rFonts w:ascii="Times New Roman" w:hAnsi="Times New Roman" w:cs="Times New Roman"/>
          <w:sz w:val="24"/>
          <w:szCs w:val="24"/>
        </w:rPr>
        <w:t xml:space="preserve"> льда</w:t>
      </w:r>
      <w:r w:rsidR="00B4110F" w:rsidRPr="00E575ED">
        <w:rPr>
          <w:rFonts w:ascii="Times New Roman" w:hAnsi="Times New Roman" w:cs="Times New Roman"/>
          <w:sz w:val="24"/>
          <w:szCs w:val="24"/>
        </w:rPr>
        <w:t>.</w:t>
      </w:r>
    </w:p>
    <w:p w:rsidR="00B4110F" w:rsidRPr="00E575ED" w:rsidRDefault="00920C8D" w:rsidP="00B4110F">
      <w:pPr>
        <w:spacing w:after="0" w:line="100" w:lineRule="atLeast"/>
        <w:rPr>
          <w:rFonts w:ascii="Times New Roman" w:hAnsi="Times New Roman" w:cs="Times New Roman"/>
          <w:i/>
        </w:rPr>
      </w:pPr>
      <w:r w:rsidRPr="00E575E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Практика (4ч.):</w:t>
      </w:r>
      <w:r w:rsidR="00410E80" w:rsidRPr="00E575E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410E80" w:rsidRPr="00E575ED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Показ этапов работы по схеме. Экспериментирование.</w:t>
      </w:r>
      <w:r w:rsidR="00B4110F" w:rsidRPr="00E575ED">
        <w:rPr>
          <w:rFonts w:ascii="Times New Roman" w:hAnsi="Times New Roman" w:cs="Times New Roman"/>
          <w:i/>
        </w:rPr>
        <w:t xml:space="preserve"> </w:t>
      </w:r>
    </w:p>
    <w:p w:rsidR="00B4110F" w:rsidRPr="00E575ED" w:rsidRDefault="00B4110F" w:rsidP="00B4110F">
      <w:pPr>
        <w:spacing w:after="0" w:line="100" w:lineRule="atLeast"/>
        <w:rPr>
          <w:rFonts w:ascii="Times New Roman" w:hAnsi="Times New Roman" w:cs="Times New Roman"/>
        </w:rPr>
      </w:pPr>
      <w:r w:rsidRPr="00E575ED">
        <w:rPr>
          <w:rFonts w:ascii="Times New Roman" w:hAnsi="Times New Roman" w:cs="Times New Roman"/>
          <w:i/>
        </w:rPr>
        <w:t xml:space="preserve">Формы контроля: </w:t>
      </w:r>
      <w:r w:rsidRPr="00E575ED">
        <w:rPr>
          <w:rFonts w:ascii="Times New Roman" w:hAnsi="Times New Roman" w:cs="Times New Roman"/>
        </w:rPr>
        <w:t>текущий, опрос</w:t>
      </w:r>
    </w:p>
    <w:p w:rsidR="00B45F83" w:rsidRPr="00E575ED" w:rsidRDefault="00920C8D" w:rsidP="00920C8D">
      <w:pPr>
        <w:shd w:val="clear" w:color="auto" w:fill="FFFFFF"/>
        <w:spacing w:after="0" w:line="375" w:lineRule="atLeast"/>
        <w:textAlignment w:val="baseline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3. «Физические свойства</w:t>
      </w:r>
      <w:r w:rsidR="00B45F83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(</w:t>
      </w:r>
      <w:r w:rsidRPr="00E575ED">
        <w:rPr>
          <w:rFonts w:ascii="Times New Roman" w:hAnsi="Times New Roman" w:cs="Times New Roman"/>
          <w:b/>
          <w:sz w:val="24"/>
          <w:szCs w:val="24"/>
        </w:rPr>
        <w:t>10</w:t>
      </w:r>
      <w:r w:rsidR="003A2FD2" w:rsidRPr="00E575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</w:t>
      </w:r>
      <w:r w:rsidR="00B45F83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.)</w:t>
      </w:r>
    </w:p>
    <w:p w:rsidR="00920C8D" w:rsidRPr="00E575ED" w:rsidRDefault="00B45F83" w:rsidP="006D075B">
      <w:pPr>
        <w:shd w:val="clear" w:color="auto" w:fill="FFFFFF"/>
        <w:spacing w:after="0" w:line="375" w:lineRule="atLeast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</w:t>
      </w:r>
      <w:r w:rsidR="00B4110F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20C8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(5ч.)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920C8D" w:rsidRPr="00E575ED">
        <w:rPr>
          <w:rFonts w:ascii="Times New Roman" w:hAnsi="Times New Roman" w:cs="Times New Roman"/>
          <w:sz w:val="24"/>
          <w:szCs w:val="24"/>
        </w:rPr>
        <w:t>Ф</w:t>
      </w:r>
      <w:r w:rsidR="00541E92" w:rsidRPr="00E575ED">
        <w:rPr>
          <w:rFonts w:ascii="Times New Roman" w:hAnsi="Times New Roman" w:cs="Times New Roman"/>
          <w:sz w:val="24"/>
          <w:szCs w:val="24"/>
        </w:rPr>
        <w:t>изические свойства предметов</w:t>
      </w:r>
      <w:r w:rsidR="00920C8D" w:rsidRPr="00E575ED">
        <w:rPr>
          <w:rFonts w:ascii="Times New Roman" w:hAnsi="Times New Roman" w:cs="Times New Roman"/>
          <w:sz w:val="24"/>
          <w:szCs w:val="24"/>
        </w:rPr>
        <w:t>.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Сила  тяготения</w:t>
      </w:r>
      <w:r w:rsidR="00920C8D" w:rsidRPr="00E575ED">
        <w:rPr>
          <w:rFonts w:ascii="Times New Roman" w:hAnsi="Times New Roman" w:cs="Times New Roman"/>
          <w:sz w:val="24"/>
          <w:szCs w:val="24"/>
        </w:rPr>
        <w:t>. Т</w:t>
      </w:r>
      <w:r w:rsidR="00B4110F" w:rsidRPr="00E575ED">
        <w:rPr>
          <w:rFonts w:ascii="Times New Roman" w:hAnsi="Times New Roman" w:cs="Times New Roman"/>
          <w:sz w:val="24"/>
          <w:szCs w:val="24"/>
        </w:rPr>
        <w:t>рение.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E92" w:rsidRPr="00E575ED" w:rsidRDefault="00B45F83" w:rsidP="006D075B">
      <w:pPr>
        <w:shd w:val="clear" w:color="auto" w:fill="FFFFFF"/>
        <w:spacing w:after="0" w:line="375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Практика</w:t>
      </w:r>
      <w:r w:rsidR="00B4110F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(5ч.)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541E92" w:rsidRPr="00E575ED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Зарисовка результатов в дневнике наблюдений.</w:t>
      </w:r>
      <w:r w:rsidR="00B4110F" w:rsidRPr="00E575ED">
        <w:rPr>
          <w:rFonts w:ascii="Times New Roman" w:hAnsi="Times New Roman" w:cs="Times New Roman"/>
          <w:sz w:val="24"/>
          <w:szCs w:val="24"/>
        </w:rPr>
        <w:t xml:space="preserve"> Практическое использование инерции в повседневной жизни.</w:t>
      </w:r>
      <w:r w:rsidR="00B4110F" w:rsidRPr="00E575ED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Экспериментирование.</w:t>
      </w:r>
    </w:p>
    <w:p w:rsidR="00B4110F" w:rsidRPr="00E575ED" w:rsidRDefault="00B4110F" w:rsidP="00B4110F">
      <w:pPr>
        <w:spacing w:after="0" w:line="100" w:lineRule="atLeast"/>
        <w:rPr>
          <w:rFonts w:ascii="Times New Roman" w:hAnsi="Times New Roman" w:cs="Times New Roman"/>
        </w:rPr>
      </w:pPr>
      <w:r w:rsidRPr="00E575ED">
        <w:rPr>
          <w:rFonts w:ascii="Times New Roman" w:hAnsi="Times New Roman" w:cs="Times New Roman"/>
          <w:i/>
        </w:rPr>
        <w:t xml:space="preserve">Формы контроля: </w:t>
      </w:r>
      <w:r w:rsidRPr="00E575ED">
        <w:rPr>
          <w:rFonts w:ascii="Times New Roman" w:hAnsi="Times New Roman" w:cs="Times New Roman"/>
        </w:rPr>
        <w:t>текущий, опрос</w:t>
      </w:r>
    </w:p>
    <w:p w:rsidR="00B4110F" w:rsidRPr="00E575ED" w:rsidRDefault="003A2FD2" w:rsidP="006D075B">
      <w:pPr>
        <w:shd w:val="clear" w:color="auto" w:fill="FFFFFF"/>
        <w:spacing w:after="0" w:line="375" w:lineRule="atLeast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Тема 4.</w:t>
      </w:r>
      <w:r w:rsidR="00B4110F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4110F" w:rsidRPr="00E575ED">
        <w:rPr>
          <w:rFonts w:ascii="Times New Roman" w:hAnsi="Times New Roman" w:cs="Times New Roman"/>
          <w:b/>
          <w:sz w:val="24"/>
          <w:szCs w:val="24"/>
        </w:rPr>
        <w:t>«Солнце, воздух и тепло</w:t>
      </w:r>
      <w:r w:rsidR="00B4110F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(</w:t>
      </w:r>
      <w:r w:rsidR="00B4110F" w:rsidRPr="00E575ED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B4110F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B4110F" w:rsidRPr="00E575ED" w:rsidRDefault="00B4110F" w:rsidP="00B4110F">
      <w:pPr>
        <w:shd w:val="clear" w:color="auto" w:fill="FFFFFF"/>
        <w:spacing w:after="0" w:line="375" w:lineRule="atLeast"/>
        <w:textAlignment w:val="baseline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 (3ч.):</w:t>
      </w:r>
      <w:r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3A2FD2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="003A2FD2" w:rsidRPr="00E575ED">
        <w:rPr>
          <w:rFonts w:ascii="Times New Roman" w:hAnsi="Times New Roman" w:cs="Times New Roman"/>
          <w:sz w:val="24"/>
          <w:szCs w:val="24"/>
        </w:rPr>
        <w:t>Солнце</w:t>
      </w:r>
      <w:r w:rsidRPr="00E575ED">
        <w:rPr>
          <w:rFonts w:ascii="Times New Roman" w:hAnsi="Times New Roman" w:cs="Times New Roman"/>
          <w:sz w:val="24"/>
          <w:szCs w:val="24"/>
        </w:rPr>
        <w:t>. Свойства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воздуха: невидим, не имеет запаха, имеет вес, при нагревании расширяется, при охлаждении сжимается; </w:t>
      </w:r>
      <w:proofErr w:type="gramStart"/>
      <w:r w:rsidR="003A2FD2" w:rsidRPr="00E575ED">
        <w:rPr>
          <w:rFonts w:ascii="Times New Roman" w:hAnsi="Times New Roman" w:cs="Times New Roman"/>
          <w:sz w:val="24"/>
          <w:szCs w:val="24"/>
        </w:rPr>
        <w:t>ух</w:t>
      </w:r>
      <w:proofErr w:type="gramEnd"/>
      <w:r w:rsidR="003A2FD2" w:rsidRPr="00E575ED">
        <w:rPr>
          <w:rFonts w:ascii="Times New Roman" w:hAnsi="Times New Roman" w:cs="Times New Roman"/>
          <w:sz w:val="24"/>
          <w:szCs w:val="24"/>
        </w:rPr>
        <w:t xml:space="preserve"> и тепло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E575ED">
        <w:rPr>
          <w:rFonts w:ascii="Times New Roman" w:hAnsi="Times New Roman" w:cs="Times New Roman"/>
          <w:sz w:val="24"/>
          <w:szCs w:val="24"/>
        </w:rPr>
        <w:t>С</w:t>
      </w:r>
      <w:r w:rsidR="00410E80" w:rsidRPr="00E575ED">
        <w:rPr>
          <w:rFonts w:ascii="Times New Roman" w:hAnsi="Times New Roman" w:cs="Times New Roman"/>
          <w:sz w:val="24"/>
          <w:szCs w:val="24"/>
        </w:rPr>
        <w:t>олнце является источником тепла и света; познакомить с понятием «световая энергия», показать степень её поглощения разными предметами, материалами.</w:t>
      </w:r>
      <w:r w:rsidRPr="00E575ED">
        <w:rPr>
          <w:rFonts w:ascii="Times New Roman" w:hAnsi="Times New Roman" w:cs="Times New Roman"/>
          <w:sz w:val="24"/>
          <w:szCs w:val="24"/>
        </w:rPr>
        <w:t xml:space="preserve"> Причина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возникновения воздушных масс; уточнить представления детей о свойствах воздуха</w:t>
      </w:r>
    </w:p>
    <w:p w:rsidR="00B4110F" w:rsidRPr="00E575ED" w:rsidRDefault="00B4110F" w:rsidP="00CA7046">
      <w:pPr>
        <w:spacing w:after="0" w:line="240" w:lineRule="auto"/>
        <w:rPr>
          <w:rFonts w:ascii="Times New Roman" w:hAnsi="Times New Roman" w:cs="Times New Roman"/>
          <w:i/>
        </w:rPr>
      </w:pPr>
      <w:r w:rsidRPr="00E575E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Практика (3ч.)</w:t>
      </w:r>
      <w:r w:rsidR="00CA7046" w:rsidRPr="00E575E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:</w:t>
      </w:r>
      <w:r w:rsidR="00410E80" w:rsidRPr="00E575E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410E80" w:rsidRPr="00E575ED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Показ этапов работы по схеме. Экспериментирование</w:t>
      </w:r>
      <w:r w:rsidR="000B5EB6" w:rsidRPr="00E575ED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.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0B5EB6" w:rsidRPr="00E575ED">
        <w:rPr>
          <w:rFonts w:ascii="Times New Roman" w:hAnsi="Times New Roman" w:cs="Times New Roman"/>
          <w:sz w:val="24"/>
          <w:szCs w:val="24"/>
        </w:rPr>
        <w:t xml:space="preserve"> Изготовление</w:t>
      </w:r>
      <w:r w:rsidR="00541E92" w:rsidRPr="00E575ED">
        <w:rPr>
          <w:rFonts w:ascii="Times New Roman" w:hAnsi="Times New Roman" w:cs="Times New Roman"/>
          <w:sz w:val="24"/>
          <w:szCs w:val="24"/>
        </w:rPr>
        <w:t xml:space="preserve"> вертушки</w:t>
      </w:r>
      <w:r w:rsidRPr="00E575ED">
        <w:rPr>
          <w:rFonts w:ascii="Times New Roman" w:hAnsi="Times New Roman" w:cs="Times New Roman"/>
          <w:sz w:val="24"/>
          <w:szCs w:val="24"/>
        </w:rPr>
        <w:t>.</w:t>
      </w:r>
      <w:r w:rsidRPr="00E575ED">
        <w:rPr>
          <w:rFonts w:ascii="Times New Roman" w:hAnsi="Times New Roman" w:cs="Times New Roman"/>
          <w:i/>
        </w:rPr>
        <w:t xml:space="preserve"> </w:t>
      </w:r>
    </w:p>
    <w:p w:rsidR="00B4110F" w:rsidRPr="00E575ED" w:rsidRDefault="00B4110F" w:rsidP="00CA7046">
      <w:pPr>
        <w:spacing w:after="0" w:line="240" w:lineRule="auto"/>
        <w:rPr>
          <w:rFonts w:ascii="Times New Roman" w:hAnsi="Times New Roman" w:cs="Times New Roman"/>
        </w:rPr>
      </w:pPr>
      <w:r w:rsidRPr="00E575ED">
        <w:rPr>
          <w:rFonts w:ascii="Times New Roman" w:hAnsi="Times New Roman" w:cs="Times New Roman"/>
          <w:i/>
        </w:rPr>
        <w:t xml:space="preserve">Формы контроля: </w:t>
      </w:r>
      <w:r w:rsidRPr="00E575ED">
        <w:rPr>
          <w:rFonts w:ascii="Times New Roman" w:hAnsi="Times New Roman" w:cs="Times New Roman"/>
        </w:rPr>
        <w:t>текущий, опрос, беседа</w:t>
      </w:r>
    </w:p>
    <w:p w:rsidR="00CA7046" w:rsidRPr="00E575ED" w:rsidRDefault="003A2FD2" w:rsidP="00CA70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5. «</w:t>
      </w:r>
      <w:r w:rsidR="00B4110F" w:rsidRPr="00E575ED">
        <w:rPr>
          <w:rFonts w:ascii="Times New Roman" w:hAnsi="Times New Roman" w:cs="Times New Roman"/>
          <w:b/>
          <w:sz w:val="24"/>
          <w:szCs w:val="24"/>
        </w:rPr>
        <w:t>В</w:t>
      </w:r>
      <w:r w:rsidRPr="00E575ED">
        <w:rPr>
          <w:rFonts w:ascii="Times New Roman" w:hAnsi="Times New Roman" w:cs="Times New Roman"/>
          <w:b/>
          <w:sz w:val="24"/>
          <w:szCs w:val="24"/>
        </w:rPr>
        <w:t xml:space="preserve">се обо всем 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(</w:t>
      </w:r>
      <w:r w:rsidR="00CA7046" w:rsidRPr="00E575ED">
        <w:rPr>
          <w:rFonts w:ascii="Times New Roman" w:hAnsi="Times New Roman" w:cs="Times New Roman"/>
          <w:b/>
          <w:sz w:val="24"/>
          <w:szCs w:val="24"/>
        </w:rPr>
        <w:t>22</w:t>
      </w:r>
      <w:r w:rsidR="00B4110F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ч.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:rsidR="00CA7046" w:rsidRPr="00E575ED" w:rsidRDefault="003A2FD2" w:rsidP="00CA70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</w:t>
      </w:r>
      <w:r w:rsidR="00CA704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(11ч.)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410E80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CA7046" w:rsidRPr="00E575ED">
        <w:rPr>
          <w:rFonts w:ascii="Times New Roman" w:hAnsi="Times New Roman" w:cs="Times New Roman"/>
          <w:sz w:val="24"/>
          <w:szCs w:val="24"/>
        </w:rPr>
        <w:t>Остров, причина</w:t>
      </w:r>
      <w:r w:rsidR="00410E80" w:rsidRPr="00E575ED">
        <w:rPr>
          <w:rFonts w:ascii="Times New Roman" w:hAnsi="Times New Roman" w:cs="Times New Roman"/>
          <w:sz w:val="24"/>
          <w:szCs w:val="24"/>
        </w:rPr>
        <w:t xml:space="preserve"> его образования: движением земной коры, повышением уровня моря.</w:t>
      </w:r>
      <w:r w:rsidR="00CA704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CA7046" w:rsidRPr="00E575ED">
        <w:rPr>
          <w:rFonts w:ascii="Times New Roman" w:hAnsi="Times New Roman" w:cs="Times New Roman"/>
          <w:sz w:val="24"/>
          <w:szCs w:val="24"/>
        </w:rPr>
        <w:t>Познакомить детей с природным явлением – вулканом, причиной его извержения</w:t>
      </w:r>
      <w:proofErr w:type="gramStart"/>
      <w:r w:rsidR="00CA7046" w:rsidRPr="00E575E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A7046" w:rsidRPr="00E575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7046" w:rsidRPr="00E575E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A7046" w:rsidRPr="00E575ED">
        <w:rPr>
          <w:rFonts w:ascii="Times New Roman" w:hAnsi="Times New Roman" w:cs="Times New Roman"/>
          <w:sz w:val="24"/>
          <w:szCs w:val="24"/>
        </w:rPr>
        <w:t>ричиной образования гор: движением земной коры, вулканическим происхождением гор. Выявить возможность использования различных веществ вместо чернил.  Познакомить детей со свойством света превращаться в радужный спектр;</w:t>
      </w:r>
      <w:r w:rsidR="00CA704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CA7046" w:rsidRPr="00E575ED" w:rsidRDefault="0063342F" w:rsidP="00CA70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Практика</w:t>
      </w:r>
      <w:r w:rsidR="00CA704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="00CA704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11ч.):</w:t>
      </w:r>
      <w:r w:rsidR="00CA7046" w:rsidRPr="00E575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7046" w:rsidRPr="00E575ED">
        <w:rPr>
          <w:rFonts w:ascii="Times New Roman" w:hAnsi="Times New Roman" w:cs="Times New Roman"/>
          <w:sz w:val="24"/>
          <w:szCs w:val="24"/>
        </w:rPr>
        <w:t>изготовлении</w:t>
      </w:r>
      <w:proofErr w:type="gramEnd"/>
      <w:r w:rsidR="00CA7046" w:rsidRPr="00E575ED">
        <w:rPr>
          <w:rFonts w:ascii="Times New Roman" w:hAnsi="Times New Roman" w:cs="Times New Roman"/>
          <w:sz w:val="24"/>
          <w:szCs w:val="24"/>
        </w:rPr>
        <w:t xml:space="preserve"> мыльных пузырей по схеме – алгоритму; изготовление самодельного компаса, рабочие листы для фиксации опытов.</w:t>
      </w:r>
    </w:p>
    <w:p w:rsidR="00CA7046" w:rsidRPr="00E575ED" w:rsidRDefault="00CA7046" w:rsidP="00CA7046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bdr w:val="none" w:sz="0" w:space="0" w:color="auto" w:frame="1"/>
        </w:rPr>
      </w:pPr>
      <w:r w:rsidRPr="00E575ED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Показ этапов работы по схеме. Экспериментирование.</w:t>
      </w:r>
    </w:p>
    <w:p w:rsidR="00CA7046" w:rsidRPr="00E575ED" w:rsidRDefault="00CA7046" w:rsidP="00CA7046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bdr w:val="none" w:sz="0" w:space="0" w:color="auto" w:frame="1"/>
        </w:rPr>
      </w:pPr>
      <w:r w:rsidRPr="00E575ED">
        <w:rPr>
          <w:rFonts w:ascii="Times New Roman" w:hAnsi="Times New Roman" w:cs="Times New Roman"/>
          <w:i/>
        </w:rPr>
        <w:t xml:space="preserve">Формы контроля: </w:t>
      </w:r>
      <w:r w:rsidRPr="00E575ED">
        <w:rPr>
          <w:rFonts w:ascii="Times New Roman" w:hAnsi="Times New Roman" w:cs="Times New Roman"/>
        </w:rPr>
        <w:t>промежуточный, опрос, беседа</w:t>
      </w:r>
    </w:p>
    <w:p w:rsidR="00410E80" w:rsidRPr="00E575ED" w:rsidRDefault="003A2FD2" w:rsidP="00CA70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6. «</w:t>
      </w:r>
      <w:r w:rsidR="00CA7046" w:rsidRPr="00E575ED">
        <w:rPr>
          <w:rFonts w:ascii="Times New Roman" w:hAnsi="Times New Roman" w:cs="Times New Roman"/>
          <w:b/>
          <w:sz w:val="24"/>
          <w:szCs w:val="24"/>
        </w:rPr>
        <w:t>Звук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(</w:t>
      </w:r>
      <w:r w:rsidR="00CA7046" w:rsidRPr="00E575ED">
        <w:rPr>
          <w:rFonts w:ascii="Times New Roman" w:hAnsi="Times New Roman" w:cs="Times New Roman"/>
          <w:sz w:val="24"/>
          <w:szCs w:val="24"/>
        </w:rPr>
        <w:t>6</w:t>
      </w:r>
      <w:r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CA704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ч.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r w:rsidR="00410E80" w:rsidRPr="00E575E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 </w:t>
      </w:r>
    </w:p>
    <w:p w:rsidR="0063342F" w:rsidRPr="00E575ED" w:rsidRDefault="00CA7046" w:rsidP="0063342F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bdr w:val="none" w:sz="0" w:space="0" w:color="auto" w:frame="1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</w:t>
      </w:r>
      <w:r w:rsidR="0063342F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(3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ч.):</w:t>
      </w:r>
      <w:r w:rsidR="0063342F" w:rsidRPr="00E575ED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Почему все звучит?  Откуда берется голос?</w:t>
      </w:r>
      <w:r w:rsidR="0063342F" w:rsidRPr="00E575ED">
        <w:rPr>
          <w:rFonts w:ascii="Times New Roman" w:hAnsi="Times New Roman" w:cs="Times New Roman"/>
          <w:sz w:val="24"/>
          <w:szCs w:val="24"/>
        </w:rPr>
        <w:t xml:space="preserve"> Познакомить детей с понятием «звук», выявить причину возникновения звука сравнивать различные звуки, определять их источник.</w:t>
      </w:r>
    </w:p>
    <w:p w:rsidR="00410E80" w:rsidRPr="00E575ED" w:rsidRDefault="0063342F" w:rsidP="0063342F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bdr w:val="none" w:sz="0" w:space="0" w:color="auto" w:frame="1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Практика (3ч.):</w:t>
      </w:r>
      <w:r w:rsidRPr="00E575ED">
        <w:rPr>
          <w:rFonts w:ascii="Times New Roman" w:hAnsi="Times New Roman" w:cs="Times New Roman"/>
          <w:sz w:val="24"/>
          <w:szCs w:val="24"/>
        </w:rPr>
        <w:t xml:space="preserve"> Изготовление соломинки – флейты. </w:t>
      </w:r>
      <w:r w:rsidR="00410E80" w:rsidRPr="00E575ED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Показ этапов работы по схеме. Экспериментирование.</w:t>
      </w:r>
    </w:p>
    <w:p w:rsidR="000B5EB6" w:rsidRPr="00E575ED" w:rsidRDefault="000B5EB6" w:rsidP="000B5EB6">
      <w:pPr>
        <w:spacing w:after="0" w:line="240" w:lineRule="auto"/>
        <w:rPr>
          <w:rFonts w:ascii="Times New Roman" w:hAnsi="Times New Roman" w:cs="Times New Roman"/>
        </w:rPr>
      </w:pPr>
      <w:r w:rsidRPr="00E575ED">
        <w:rPr>
          <w:rFonts w:ascii="Times New Roman" w:hAnsi="Times New Roman" w:cs="Times New Roman"/>
          <w:i/>
        </w:rPr>
        <w:t xml:space="preserve">Формы контроля: </w:t>
      </w:r>
      <w:r w:rsidRPr="00E575ED">
        <w:rPr>
          <w:rFonts w:ascii="Times New Roman" w:hAnsi="Times New Roman" w:cs="Times New Roman"/>
        </w:rPr>
        <w:t>текущий, опрос, беседа</w:t>
      </w:r>
    </w:p>
    <w:p w:rsidR="003A2FD2" w:rsidRPr="00E575ED" w:rsidRDefault="00462170" w:rsidP="00CA70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7. «</w:t>
      </w:r>
      <w:r w:rsidR="0063342F" w:rsidRPr="00E575ED">
        <w:rPr>
          <w:rFonts w:ascii="Times New Roman" w:hAnsi="Times New Roman" w:cs="Times New Roman"/>
          <w:sz w:val="24"/>
          <w:szCs w:val="24"/>
        </w:rPr>
        <w:t>К</w:t>
      </w:r>
      <w:r w:rsidRPr="00E575ED">
        <w:rPr>
          <w:rFonts w:ascii="Times New Roman" w:hAnsi="Times New Roman" w:cs="Times New Roman"/>
          <w:sz w:val="24"/>
          <w:szCs w:val="24"/>
        </w:rPr>
        <w:t>осмос</w:t>
      </w:r>
      <w:r w:rsidR="003A2FD2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(</w:t>
      </w:r>
      <w:r w:rsidR="0063342F" w:rsidRPr="00E575ED">
        <w:rPr>
          <w:rFonts w:ascii="Times New Roman" w:hAnsi="Times New Roman" w:cs="Times New Roman"/>
          <w:sz w:val="24"/>
          <w:szCs w:val="24"/>
        </w:rPr>
        <w:t>4</w:t>
      </w:r>
      <w:r w:rsidR="0063342F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ч.</w:t>
      </w:r>
      <w:r w:rsidR="003A2FD2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:rsidR="000B5EB6" w:rsidRPr="00E575ED" w:rsidRDefault="003A2FD2" w:rsidP="00CA70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</w:t>
      </w:r>
      <w:r w:rsidR="000B5EB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(2ч.)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0B5EB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</w:t>
      </w:r>
      <w:r w:rsidR="00696753" w:rsidRPr="00E575ED">
        <w:rPr>
          <w:rFonts w:ascii="Times New Roman" w:hAnsi="Times New Roman" w:cs="Times New Roman"/>
          <w:sz w:val="24"/>
          <w:szCs w:val="24"/>
        </w:rPr>
        <w:t xml:space="preserve">етеоритный кратер, познакомить со способом его образования; уточнить представления детей о Солнечной системе: о планетах, звёздах; принципе работы реактивного двигателя, о значении воздуха для полёта самолёта. </w:t>
      </w:r>
    </w:p>
    <w:p w:rsidR="000B5EB6" w:rsidRPr="00E575ED" w:rsidRDefault="003A2FD2" w:rsidP="000B5EB6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bdr w:val="none" w:sz="0" w:space="0" w:color="auto" w:frame="1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Практика</w:t>
      </w:r>
      <w:r w:rsidR="000B5EB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(2ч.)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696753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0B5EB6" w:rsidRPr="00E575ED">
        <w:rPr>
          <w:rFonts w:ascii="Times New Roman" w:hAnsi="Times New Roman" w:cs="Times New Roman"/>
          <w:sz w:val="24"/>
          <w:szCs w:val="24"/>
        </w:rPr>
        <w:t>Использование алгоритма</w:t>
      </w:r>
      <w:r w:rsidR="00696753" w:rsidRPr="00E575ED">
        <w:rPr>
          <w:rFonts w:ascii="Times New Roman" w:hAnsi="Times New Roman" w:cs="Times New Roman"/>
          <w:sz w:val="24"/>
          <w:szCs w:val="24"/>
        </w:rPr>
        <w:t xml:space="preserve"> действий.</w:t>
      </w:r>
      <w:r w:rsidR="000B5EB6" w:rsidRPr="00E575ED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 Экспериментирование.</w:t>
      </w:r>
    </w:p>
    <w:p w:rsidR="000B5EB6" w:rsidRPr="00E575ED" w:rsidRDefault="000B5EB6" w:rsidP="000B5E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5EB6" w:rsidRPr="00E575ED" w:rsidRDefault="000B5EB6" w:rsidP="00E575ED">
      <w:pPr>
        <w:spacing w:after="0" w:line="240" w:lineRule="auto"/>
        <w:rPr>
          <w:rFonts w:ascii="Times New Roman" w:hAnsi="Times New Roman" w:cs="Times New Roman"/>
        </w:rPr>
      </w:pPr>
      <w:r w:rsidRPr="00E575ED">
        <w:rPr>
          <w:rFonts w:ascii="Times New Roman" w:hAnsi="Times New Roman" w:cs="Times New Roman"/>
          <w:i/>
        </w:rPr>
        <w:t xml:space="preserve"> Формы контроля: </w:t>
      </w:r>
      <w:r w:rsidRPr="00E575ED">
        <w:rPr>
          <w:rFonts w:ascii="Times New Roman" w:hAnsi="Times New Roman" w:cs="Times New Roman"/>
        </w:rPr>
        <w:t>текущий, опрос, беседа</w:t>
      </w:r>
    </w:p>
    <w:p w:rsidR="00696753" w:rsidRPr="00E575ED" w:rsidRDefault="00696753" w:rsidP="00E57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170" w:rsidRPr="00E575ED" w:rsidRDefault="00462170" w:rsidP="00E575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8. «</w:t>
      </w:r>
      <w:r w:rsidR="000B5EB6" w:rsidRPr="00E575ED">
        <w:rPr>
          <w:rFonts w:ascii="Times New Roman" w:hAnsi="Times New Roman" w:cs="Times New Roman"/>
          <w:b/>
          <w:sz w:val="24"/>
          <w:szCs w:val="24"/>
        </w:rPr>
        <w:t xml:space="preserve"> Э</w:t>
      </w:r>
      <w:r w:rsidRPr="00E575ED">
        <w:rPr>
          <w:rFonts w:ascii="Times New Roman" w:hAnsi="Times New Roman" w:cs="Times New Roman"/>
          <w:b/>
          <w:sz w:val="24"/>
          <w:szCs w:val="24"/>
        </w:rPr>
        <w:t xml:space="preserve">лектричество 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(</w:t>
      </w:r>
      <w:r w:rsidR="000B5EB6" w:rsidRPr="00E575ED">
        <w:rPr>
          <w:rFonts w:ascii="Times New Roman" w:hAnsi="Times New Roman" w:cs="Times New Roman"/>
          <w:b/>
          <w:sz w:val="24"/>
          <w:szCs w:val="24"/>
        </w:rPr>
        <w:t>6</w:t>
      </w:r>
      <w:r w:rsidR="00E575E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ч.)</w:t>
      </w:r>
    </w:p>
    <w:p w:rsidR="000B5EB6" w:rsidRPr="00E575ED" w:rsidRDefault="00462170" w:rsidP="00E57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</w:t>
      </w:r>
      <w:r w:rsidR="000B5EB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(3ч.)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240292" w:rsidRPr="00E575ED">
        <w:rPr>
          <w:rFonts w:ascii="Times New Roman" w:hAnsi="Times New Roman" w:cs="Times New Roman"/>
          <w:sz w:val="24"/>
          <w:szCs w:val="24"/>
        </w:rPr>
        <w:t xml:space="preserve"> </w:t>
      </w:r>
      <w:r w:rsidR="000B5EB6" w:rsidRPr="00E575ED">
        <w:rPr>
          <w:rFonts w:ascii="Times New Roman" w:hAnsi="Times New Roman" w:cs="Times New Roman"/>
          <w:sz w:val="24"/>
          <w:szCs w:val="24"/>
        </w:rPr>
        <w:t>Э</w:t>
      </w:r>
      <w:r w:rsidR="00240292" w:rsidRPr="00E575ED">
        <w:rPr>
          <w:rFonts w:ascii="Times New Roman" w:hAnsi="Times New Roman" w:cs="Times New Roman"/>
          <w:sz w:val="24"/>
          <w:szCs w:val="24"/>
        </w:rPr>
        <w:t>лектрический ток»; сформировать основы безопасного обращения с электричеством; объяснить причину образования молнии</w:t>
      </w:r>
      <w:r w:rsidR="00240292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40292" w:rsidRPr="00E575ED">
        <w:rPr>
          <w:rFonts w:ascii="Times New Roman" w:hAnsi="Times New Roman" w:cs="Times New Roman"/>
          <w:sz w:val="24"/>
          <w:szCs w:val="24"/>
        </w:rPr>
        <w:t>значении электричества для людей; познакомить с батарейкой – хранителем электричест</w:t>
      </w:r>
      <w:r w:rsidR="00E575ED" w:rsidRPr="00E575ED">
        <w:rPr>
          <w:rFonts w:ascii="Times New Roman" w:hAnsi="Times New Roman" w:cs="Times New Roman"/>
          <w:sz w:val="24"/>
          <w:szCs w:val="24"/>
        </w:rPr>
        <w:t>ва.</w:t>
      </w:r>
    </w:p>
    <w:p w:rsidR="00E575ED" w:rsidRPr="00E575ED" w:rsidRDefault="00462170" w:rsidP="00E575ED">
      <w:pPr>
        <w:spacing w:after="0" w:line="240" w:lineRule="auto"/>
        <w:rPr>
          <w:rFonts w:ascii="Times New Roman" w:hAnsi="Times New Roman" w:cs="Times New Roman"/>
          <w:i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Практика</w:t>
      </w:r>
      <w:r w:rsidR="000B5EB6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(3ч.): </w:t>
      </w:r>
      <w:r w:rsidR="00240292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опыты, эксперимен</w:t>
      </w:r>
      <w:r w:rsidR="00E575E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ты, фиксирование в дневнике наблюдений.</w:t>
      </w:r>
      <w:r w:rsidR="00E575ED" w:rsidRPr="00E575ED">
        <w:rPr>
          <w:rFonts w:ascii="Times New Roman" w:hAnsi="Times New Roman" w:cs="Times New Roman"/>
          <w:i/>
        </w:rPr>
        <w:t xml:space="preserve"> </w:t>
      </w:r>
    </w:p>
    <w:p w:rsidR="00E575ED" w:rsidRPr="00E575ED" w:rsidRDefault="00E575ED" w:rsidP="00E575ED">
      <w:pPr>
        <w:spacing w:after="0" w:line="240" w:lineRule="auto"/>
        <w:rPr>
          <w:rFonts w:ascii="Times New Roman" w:hAnsi="Times New Roman" w:cs="Times New Roman"/>
        </w:rPr>
      </w:pPr>
      <w:r w:rsidRPr="00E575ED">
        <w:rPr>
          <w:rFonts w:ascii="Times New Roman" w:hAnsi="Times New Roman" w:cs="Times New Roman"/>
          <w:i/>
        </w:rPr>
        <w:t xml:space="preserve">Формы контроля: </w:t>
      </w:r>
      <w:r w:rsidRPr="00E575ED">
        <w:rPr>
          <w:rFonts w:ascii="Times New Roman" w:hAnsi="Times New Roman" w:cs="Times New Roman"/>
        </w:rPr>
        <w:t xml:space="preserve">текущий, опрос, </w:t>
      </w:r>
    </w:p>
    <w:p w:rsidR="00E575ED" w:rsidRPr="00E575ED" w:rsidRDefault="00E575ED" w:rsidP="00E575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62170" w:rsidRPr="00E575ED" w:rsidRDefault="00462170" w:rsidP="00E575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9. «</w:t>
      </w:r>
      <w:r w:rsidR="00E575ED" w:rsidRPr="00E575ED">
        <w:rPr>
          <w:rFonts w:ascii="Times New Roman" w:hAnsi="Times New Roman" w:cs="Times New Roman"/>
          <w:b/>
          <w:sz w:val="24"/>
          <w:szCs w:val="24"/>
        </w:rPr>
        <w:t>З</w:t>
      </w:r>
      <w:r w:rsidRPr="00E575ED">
        <w:rPr>
          <w:rFonts w:ascii="Times New Roman" w:hAnsi="Times New Roman" w:cs="Times New Roman"/>
          <w:b/>
          <w:sz w:val="24"/>
          <w:szCs w:val="24"/>
        </w:rPr>
        <w:t>абавные фокусы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(</w:t>
      </w:r>
      <w:r w:rsidR="00E575ED" w:rsidRPr="00E575ED">
        <w:rPr>
          <w:rFonts w:ascii="Times New Roman" w:hAnsi="Times New Roman" w:cs="Times New Roman"/>
          <w:b/>
          <w:sz w:val="24"/>
          <w:szCs w:val="24"/>
        </w:rPr>
        <w:t>2</w:t>
      </w:r>
      <w:r w:rsidR="00E575E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ч.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:rsidR="00E575ED" w:rsidRPr="00E575ED" w:rsidRDefault="00462170" w:rsidP="00E57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</w:t>
      </w:r>
      <w:r w:rsidR="00E575E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(1ч.)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E575ED" w:rsidRPr="00E575ED">
        <w:rPr>
          <w:rFonts w:ascii="Times New Roman" w:hAnsi="Times New Roman" w:cs="Times New Roman"/>
          <w:sz w:val="24"/>
          <w:szCs w:val="24"/>
        </w:rPr>
        <w:t xml:space="preserve"> Познакомить с различными фокусами. Развивать у детей любознательность, наблюдательность, активизировать мыслительные процессы, речевую деятельность.</w:t>
      </w:r>
    </w:p>
    <w:p w:rsidR="00E575ED" w:rsidRPr="00E575ED" w:rsidRDefault="00462170" w:rsidP="00E575ED">
      <w:pPr>
        <w:spacing w:after="0" w:line="240" w:lineRule="auto"/>
        <w:rPr>
          <w:rFonts w:ascii="Times New Roman" w:hAnsi="Times New Roman" w:cs="Times New Roman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Практика</w:t>
      </w:r>
      <w:r w:rsidR="00E575E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(1ч.): Д</w:t>
      </w:r>
      <w:r w:rsidR="00E575ED" w:rsidRPr="00E575ED">
        <w:rPr>
          <w:rFonts w:ascii="Times New Roman" w:hAnsi="Times New Roman" w:cs="Times New Roman"/>
          <w:sz w:val="24"/>
          <w:szCs w:val="24"/>
        </w:rPr>
        <w:t>емонстрация фокусов</w:t>
      </w:r>
      <w:r w:rsidR="00E575E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E575ED" w:rsidRPr="00E575ED">
        <w:rPr>
          <w:rFonts w:ascii="Times New Roman" w:hAnsi="Times New Roman" w:cs="Times New Roman"/>
          <w:i/>
        </w:rPr>
        <w:t xml:space="preserve"> Формы контроля: </w:t>
      </w:r>
      <w:r w:rsidR="00E575ED" w:rsidRPr="00E575ED">
        <w:rPr>
          <w:rFonts w:ascii="Times New Roman" w:hAnsi="Times New Roman" w:cs="Times New Roman"/>
        </w:rPr>
        <w:t>текущий, опрос.</w:t>
      </w:r>
    </w:p>
    <w:p w:rsidR="00E575ED" w:rsidRPr="00E575ED" w:rsidRDefault="00462170" w:rsidP="00E575E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10. «</w:t>
      </w:r>
      <w:r w:rsidRPr="00E575ED">
        <w:rPr>
          <w:rFonts w:ascii="Times New Roman" w:hAnsi="Times New Roman" w:cs="Times New Roman"/>
          <w:b/>
          <w:sz w:val="24"/>
          <w:szCs w:val="24"/>
        </w:rPr>
        <w:t>Итоговое занятие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 (</w:t>
      </w:r>
      <w:r w:rsidR="00E575ED" w:rsidRPr="00E575ED">
        <w:rPr>
          <w:rFonts w:ascii="Times New Roman" w:hAnsi="Times New Roman" w:cs="Times New Roman"/>
          <w:b/>
          <w:sz w:val="24"/>
          <w:szCs w:val="24"/>
        </w:rPr>
        <w:t>2ч.</w:t>
      </w: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:rsidR="00462170" w:rsidRPr="00E575ED" w:rsidRDefault="00462170" w:rsidP="00E575E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Практика</w:t>
      </w:r>
      <w:r w:rsidR="00E575ED" w:rsidRPr="00E575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E575ED" w:rsidRPr="00E575ED">
        <w:rPr>
          <w:rFonts w:ascii="Times New Roman" w:hAnsi="Times New Roman" w:cs="Times New Roman"/>
          <w:bCs/>
          <w:sz w:val="24"/>
          <w:szCs w:val="24"/>
        </w:rPr>
        <w:t>педагогическая диагностика</w:t>
      </w:r>
    </w:p>
    <w:p w:rsidR="00E1373D" w:rsidRPr="00E575ED" w:rsidRDefault="00E575ED" w:rsidP="00E575ED">
      <w:pPr>
        <w:spacing w:after="0" w:line="343" w:lineRule="atLeast"/>
        <w:rPr>
          <w:rFonts w:ascii="Times New Roman" w:hAnsi="Times New Roman"/>
          <w:b/>
          <w:bCs/>
          <w:sz w:val="24"/>
          <w:szCs w:val="24"/>
        </w:rPr>
      </w:pPr>
      <w:r w:rsidRPr="00E575ED">
        <w:rPr>
          <w:rFonts w:ascii="Times New Roman" w:hAnsi="Times New Roman" w:cs="Times New Roman"/>
          <w:i/>
        </w:rPr>
        <w:t xml:space="preserve">Формы контроля: </w:t>
      </w:r>
      <w:proofErr w:type="gramStart"/>
      <w:r w:rsidRPr="00E575ED">
        <w:rPr>
          <w:rFonts w:ascii="Times New Roman" w:hAnsi="Times New Roman" w:cs="Times New Roman"/>
          <w:sz w:val="23"/>
          <w:szCs w:val="23"/>
          <w:shd w:val="clear" w:color="auto" w:fill="FFFFFF"/>
        </w:rPr>
        <w:t>итоговый</w:t>
      </w:r>
      <w:proofErr w:type="gramEnd"/>
      <w:r w:rsidRPr="00E575ED">
        <w:rPr>
          <w:rFonts w:ascii="Times New Roman" w:hAnsi="Times New Roman" w:cs="Times New Roman"/>
          <w:sz w:val="23"/>
          <w:szCs w:val="23"/>
          <w:shd w:val="clear" w:color="auto" w:fill="FFFFFF"/>
        </w:rPr>
        <w:t>,</w:t>
      </w:r>
      <w:r w:rsidRPr="00E575ED">
        <w:rPr>
          <w:rFonts w:ascii="Times New Roman" w:hAnsi="Times New Roman" w:cs="Times New Roman"/>
          <w:bCs/>
          <w:sz w:val="24"/>
          <w:szCs w:val="24"/>
        </w:rPr>
        <w:t xml:space="preserve"> педагогическая диагностика.</w:t>
      </w:r>
    </w:p>
    <w:p w:rsidR="00121BE4" w:rsidRDefault="00121BE4" w:rsidP="00E575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03451" w:rsidRDefault="00503451" w:rsidP="00E575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0345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1.4. Планируемые результаты</w:t>
      </w:r>
    </w:p>
    <w:p w:rsidR="00AF20BA" w:rsidRDefault="00AF20BA" w:rsidP="00E575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F20BA" w:rsidRDefault="00AF20BA" w:rsidP="004E4C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F20B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результате освоения программы «Росток» обучающиеся должны </w:t>
      </w:r>
      <w:r w:rsidRPr="00AF20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4E4C81" w:rsidRDefault="00AF20BA" w:rsidP="00AF20B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E20209">
        <w:rPr>
          <w:rFonts w:ascii="Times New Roman" w:hAnsi="Times New Roman" w:cs="Times New Roman"/>
          <w:sz w:val="24"/>
          <w:szCs w:val="24"/>
          <w:lang w:eastAsia="ru-RU"/>
        </w:rPr>
        <w:t>правил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безопасного поведения </w:t>
      </w:r>
      <w:r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при провед</w:t>
      </w:r>
      <w:r w:rsidR="004E4C81">
        <w:rPr>
          <w:rFonts w:ascii="Times New Roman" w:hAnsi="Times New Roman" w:cs="Times New Roman"/>
          <w:sz w:val="24"/>
          <w:szCs w:val="24"/>
          <w:lang w:eastAsia="ru-RU"/>
        </w:rPr>
        <w:t>ении физических экспериментов;</w:t>
      </w:r>
    </w:p>
    <w:p w:rsidR="00080D2E" w:rsidRDefault="00080D2E" w:rsidP="00AF20B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получит начальные представления об окружающем мире, познакомится с </w:t>
      </w:r>
      <w:r w:rsidR="00E40969">
        <w:rPr>
          <w:rFonts w:ascii="Times New Roman" w:hAnsi="Times New Roman" w:cs="Times New Roman"/>
          <w:sz w:val="24"/>
          <w:szCs w:val="24"/>
          <w:lang w:eastAsia="ru-RU"/>
        </w:rPr>
        <w:t>различными науками о природе;</w:t>
      </w:r>
    </w:p>
    <w:p w:rsidR="00137379" w:rsidRDefault="00137379" w:rsidP="00AF20B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</w:t>
      </w:r>
      <w:r w:rsidR="00E40969">
        <w:rPr>
          <w:rFonts w:ascii="Times New Roman" w:hAnsi="Times New Roman" w:cs="Times New Roman"/>
          <w:sz w:val="24"/>
          <w:szCs w:val="24"/>
          <w:lang w:eastAsia="ru-RU"/>
        </w:rPr>
        <w:t>олучит начальные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знани</w:t>
      </w:r>
      <w:r w:rsidR="00E40969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о химических свойствах вещества</w:t>
      </w:r>
      <w:r w:rsidR="0043665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436653" w:rsidRPr="004366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36653" w:rsidRPr="00E20209">
        <w:rPr>
          <w:rFonts w:ascii="Times New Roman" w:hAnsi="Times New Roman" w:cs="Times New Roman"/>
          <w:sz w:val="24"/>
          <w:szCs w:val="24"/>
          <w:lang w:eastAsia="ru-RU"/>
        </w:rPr>
        <w:t>об основных физических явлениях</w:t>
      </w:r>
      <w:r w:rsidR="0043665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37379" w:rsidRPr="004F455F" w:rsidRDefault="00137379" w:rsidP="00137379">
      <w:pPr>
        <w:pStyle w:val="aa"/>
        <w:rPr>
          <w:rFonts w:ascii="Times New Roman" w:hAnsi="Times New Roman" w:cs="Times New Roman"/>
          <w:sz w:val="24"/>
          <w:szCs w:val="24"/>
        </w:rPr>
      </w:pPr>
      <w:r w:rsidRPr="004F455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0969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4F455F">
        <w:rPr>
          <w:rFonts w:ascii="Times New Roman" w:hAnsi="Times New Roman" w:cs="Times New Roman"/>
          <w:sz w:val="24"/>
          <w:szCs w:val="24"/>
        </w:rPr>
        <w:t>иметь представления  о некоторых факторах с</w:t>
      </w:r>
      <w:r>
        <w:rPr>
          <w:rFonts w:ascii="Times New Roman" w:hAnsi="Times New Roman" w:cs="Times New Roman"/>
          <w:sz w:val="24"/>
          <w:szCs w:val="24"/>
        </w:rPr>
        <w:t>реды (свет, температура воздуха,</w:t>
      </w:r>
      <w:r w:rsidRPr="004F455F">
        <w:rPr>
          <w:rFonts w:ascii="Times New Roman" w:hAnsi="Times New Roman" w:cs="Times New Roman"/>
          <w:sz w:val="24"/>
          <w:szCs w:val="24"/>
        </w:rPr>
        <w:t xml:space="preserve"> вода-переход в раз</w:t>
      </w:r>
      <w:r>
        <w:rPr>
          <w:rFonts w:ascii="Times New Roman" w:hAnsi="Times New Roman" w:cs="Times New Roman"/>
          <w:sz w:val="24"/>
          <w:szCs w:val="24"/>
        </w:rPr>
        <w:t>личные состояния, воздух, почва</w:t>
      </w:r>
      <w:r w:rsidRPr="004F455F">
        <w:rPr>
          <w:rFonts w:ascii="Times New Roman" w:hAnsi="Times New Roman" w:cs="Times New Roman"/>
          <w:sz w:val="24"/>
          <w:szCs w:val="24"/>
        </w:rPr>
        <w:t>);</w:t>
      </w:r>
    </w:p>
    <w:p w:rsidR="00080D2E" w:rsidRDefault="00137379" w:rsidP="00080D2E">
      <w:pPr>
        <w:pStyle w:val="aa"/>
        <w:rPr>
          <w:rFonts w:ascii="Times New Roman" w:hAnsi="Times New Roman" w:cs="Times New Roman"/>
          <w:sz w:val="24"/>
          <w:szCs w:val="24"/>
        </w:rPr>
      </w:pPr>
      <w:r w:rsidRPr="004F455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0969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4F455F">
        <w:rPr>
          <w:rFonts w:ascii="Times New Roman" w:hAnsi="Times New Roman" w:cs="Times New Roman"/>
          <w:sz w:val="24"/>
          <w:szCs w:val="24"/>
        </w:rPr>
        <w:t>иметь представление о свойствах почвы и вхо</w:t>
      </w:r>
      <w:r>
        <w:rPr>
          <w:rFonts w:ascii="Times New Roman" w:hAnsi="Times New Roman" w:cs="Times New Roman"/>
          <w:sz w:val="24"/>
          <w:szCs w:val="24"/>
        </w:rPr>
        <w:t>дящих в её состав песок и глину;</w:t>
      </w:r>
      <w:r w:rsidR="00080D2E" w:rsidRPr="00080D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D2E" w:rsidRDefault="00080D2E" w:rsidP="00080D2E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40969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4F455F">
        <w:rPr>
          <w:rFonts w:ascii="Times New Roman" w:hAnsi="Times New Roman" w:cs="Times New Roman"/>
          <w:sz w:val="24"/>
          <w:szCs w:val="24"/>
        </w:rPr>
        <w:t>иметь представление  о значимости воды и воздуха в жизни человека;</w:t>
      </w:r>
    </w:p>
    <w:p w:rsidR="00D678BA" w:rsidRPr="004F455F" w:rsidRDefault="00D678BA" w:rsidP="00080D2E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получат знания о ценности окружающего мира, о необходимости бережного отношения к живой и неживой природе.</w:t>
      </w:r>
    </w:p>
    <w:p w:rsidR="00080D2E" w:rsidRPr="004F455F" w:rsidRDefault="00080D2E" w:rsidP="00080D2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436653" w:rsidRPr="00E40969" w:rsidRDefault="004E4C81" w:rsidP="00E409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4096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36653" w:rsidRPr="00E40969">
        <w:rPr>
          <w:rFonts w:ascii="Times New Roman" w:hAnsi="Times New Roman" w:cs="Times New Roman"/>
          <w:b/>
          <w:sz w:val="24"/>
          <w:szCs w:val="24"/>
          <w:lang w:eastAsia="ru-RU"/>
        </w:rPr>
        <w:t>Уметь:</w:t>
      </w:r>
    </w:p>
    <w:p w:rsidR="00436653" w:rsidRDefault="00436653" w:rsidP="00E4096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проводить элементарные опыты, эксперименты;</w:t>
      </w:r>
    </w:p>
    <w:p w:rsidR="00080D2E" w:rsidRDefault="00436653" w:rsidP="00E4096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 </w:t>
      </w:r>
      <w:r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пользоваться приборами – помощниками </w:t>
      </w:r>
      <w:proofErr w:type="gramStart"/>
      <w:r w:rsidRPr="00E20209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E20209">
        <w:rPr>
          <w:rFonts w:ascii="Times New Roman" w:hAnsi="Times New Roman" w:cs="Times New Roman"/>
          <w:sz w:val="24"/>
          <w:szCs w:val="24"/>
          <w:lang w:eastAsia="ru-RU"/>
        </w:rPr>
        <w:t xml:space="preserve"> проведение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элементарных </w:t>
      </w:r>
      <w:r w:rsidRPr="00E20209">
        <w:rPr>
          <w:rFonts w:ascii="Times New Roman" w:hAnsi="Times New Roman" w:cs="Times New Roman"/>
          <w:sz w:val="24"/>
          <w:szCs w:val="24"/>
          <w:lang w:eastAsia="ru-RU"/>
        </w:rPr>
        <w:t>экспериментов</w:t>
      </w:r>
      <w:r w:rsidR="00080D2E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080D2E" w:rsidRPr="004F455F" w:rsidRDefault="00080D2E" w:rsidP="00080D2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 </w:t>
      </w:r>
      <w:r w:rsidRPr="004F455F">
        <w:rPr>
          <w:rFonts w:ascii="Times New Roman" w:hAnsi="Times New Roman" w:cs="Times New Roman"/>
          <w:sz w:val="24"/>
          <w:szCs w:val="24"/>
          <w:lang w:eastAsia="ru-RU"/>
        </w:rPr>
        <w:t>самостоятельно «добывать» нужную информацию;</w:t>
      </w:r>
    </w:p>
    <w:p w:rsidR="00080D2E" w:rsidRDefault="00080D2E" w:rsidP="00080D2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F455F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использовать</w:t>
      </w:r>
      <w:r w:rsidRPr="004F455F">
        <w:rPr>
          <w:rFonts w:ascii="Times New Roman" w:hAnsi="Times New Roman" w:cs="Times New Roman"/>
          <w:sz w:val="24"/>
          <w:szCs w:val="24"/>
          <w:lang w:eastAsia="ru-RU"/>
        </w:rPr>
        <w:t xml:space="preserve"> приобретённых знаний, умений и навыков в </w:t>
      </w:r>
      <w:r>
        <w:rPr>
          <w:rFonts w:ascii="Times New Roman" w:hAnsi="Times New Roman" w:cs="Times New Roman"/>
          <w:sz w:val="24"/>
          <w:szCs w:val="24"/>
          <w:lang w:eastAsia="ru-RU"/>
        </w:rPr>
        <w:t>экспериментально-</w:t>
      </w:r>
      <w:r w:rsidRPr="004F455F">
        <w:rPr>
          <w:rFonts w:ascii="Times New Roman" w:hAnsi="Times New Roman" w:cs="Times New Roman"/>
          <w:sz w:val="24"/>
          <w:szCs w:val="24"/>
          <w:lang w:eastAsia="ru-RU"/>
        </w:rPr>
        <w:t>игровой деятельности;</w:t>
      </w:r>
    </w:p>
    <w:p w:rsidR="00E40969" w:rsidRDefault="00D678BA" w:rsidP="00080D2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получат навыки </w:t>
      </w:r>
      <w:r w:rsidR="00E40969">
        <w:rPr>
          <w:rFonts w:ascii="Times New Roman" w:hAnsi="Times New Roman" w:cs="Times New Roman"/>
          <w:sz w:val="24"/>
          <w:szCs w:val="24"/>
          <w:lang w:eastAsia="ru-RU"/>
        </w:rPr>
        <w:t xml:space="preserve"> исследовательской деятельности (обследование объекта, наблюдение, объяснение, умозаключение и др.);</w:t>
      </w:r>
    </w:p>
    <w:p w:rsidR="00E40969" w:rsidRPr="004F455F" w:rsidRDefault="00E40969" w:rsidP="00080D2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научатся </w:t>
      </w:r>
      <w:r w:rsidR="00D678BA">
        <w:rPr>
          <w:rFonts w:ascii="Times New Roman" w:hAnsi="Times New Roman" w:cs="Times New Roman"/>
          <w:sz w:val="24"/>
          <w:szCs w:val="24"/>
          <w:lang w:eastAsia="ru-RU"/>
        </w:rPr>
        <w:t>пользоваться мыслительными операциями в процессе исследовательской деятельности (анализу, классификации, сравнению, обобщению)</w:t>
      </w:r>
    </w:p>
    <w:p w:rsidR="00080D2E" w:rsidRPr="004F455F" w:rsidRDefault="00080D2E" w:rsidP="00080D2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4C81" w:rsidRPr="0018462E" w:rsidRDefault="004E4C81" w:rsidP="0018462E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0477" w:rsidRPr="006C0477" w:rsidRDefault="006C0477" w:rsidP="006C0477">
      <w:pPr>
        <w:jc w:val="center"/>
        <w:rPr>
          <w:rFonts w:ascii="Times New Roman" w:hAnsi="Times New Roman"/>
          <w:b/>
          <w:sz w:val="24"/>
          <w:szCs w:val="24"/>
        </w:rPr>
      </w:pPr>
      <w:r w:rsidRPr="006C0477">
        <w:rPr>
          <w:rFonts w:ascii="Times New Roman" w:hAnsi="Times New Roman"/>
          <w:b/>
          <w:sz w:val="24"/>
          <w:szCs w:val="24"/>
        </w:rPr>
        <w:t>Раздел 2. Комплекс организационно-педагогических условий</w:t>
      </w:r>
    </w:p>
    <w:p w:rsidR="00503451" w:rsidRPr="00C262E9" w:rsidRDefault="00503451" w:rsidP="0050345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262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2.1. Календарн</w:t>
      </w:r>
      <w:r w:rsidR="000F70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ый</w:t>
      </w:r>
      <w:r w:rsidRPr="00C262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786"/>
        <w:gridCol w:w="756"/>
        <w:gridCol w:w="1230"/>
        <w:gridCol w:w="1338"/>
        <w:gridCol w:w="702"/>
        <w:gridCol w:w="2199"/>
        <w:gridCol w:w="1312"/>
        <w:gridCol w:w="1604"/>
      </w:tblGrid>
      <w:tr w:rsidR="00E21386" w:rsidRPr="00061952" w:rsidTr="006A370E">
        <w:tc>
          <w:tcPr>
            <w:tcW w:w="495" w:type="dxa"/>
            <w:shd w:val="clear" w:color="auto" w:fill="auto"/>
          </w:tcPr>
          <w:p w:rsidR="006C0477" w:rsidRPr="00C262E9" w:rsidRDefault="006C0477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90" w:type="dxa"/>
            <w:shd w:val="clear" w:color="auto" w:fill="auto"/>
          </w:tcPr>
          <w:p w:rsidR="006C0477" w:rsidRPr="00C262E9" w:rsidRDefault="006C0477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759" w:type="dxa"/>
            <w:shd w:val="clear" w:color="auto" w:fill="auto"/>
          </w:tcPr>
          <w:p w:rsidR="006C0477" w:rsidRPr="00C262E9" w:rsidRDefault="006C0477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</w:t>
            </w:r>
          </w:p>
        </w:tc>
        <w:tc>
          <w:tcPr>
            <w:tcW w:w="1236" w:type="dxa"/>
            <w:shd w:val="clear" w:color="auto" w:fill="auto"/>
          </w:tcPr>
          <w:p w:rsidR="006C0477" w:rsidRPr="00C262E9" w:rsidRDefault="006C0477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345" w:type="dxa"/>
            <w:shd w:val="clear" w:color="auto" w:fill="auto"/>
          </w:tcPr>
          <w:p w:rsidR="006C0477" w:rsidRPr="00C262E9" w:rsidRDefault="006C0477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занятия</w:t>
            </w:r>
          </w:p>
        </w:tc>
        <w:tc>
          <w:tcPr>
            <w:tcW w:w="705" w:type="dxa"/>
            <w:shd w:val="clear" w:color="auto" w:fill="auto"/>
          </w:tcPr>
          <w:p w:rsidR="006C0477" w:rsidRPr="00C262E9" w:rsidRDefault="006C0477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160" w:type="dxa"/>
            <w:shd w:val="clear" w:color="auto" w:fill="auto"/>
          </w:tcPr>
          <w:p w:rsidR="006C0477" w:rsidRPr="00C262E9" w:rsidRDefault="006C0477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1318" w:type="dxa"/>
            <w:shd w:val="clear" w:color="auto" w:fill="auto"/>
          </w:tcPr>
          <w:p w:rsidR="006C0477" w:rsidRPr="00C262E9" w:rsidRDefault="006C0477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1613" w:type="dxa"/>
            <w:shd w:val="clear" w:color="auto" w:fill="auto"/>
          </w:tcPr>
          <w:p w:rsidR="006C0477" w:rsidRPr="00C262E9" w:rsidRDefault="006C0477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E21386" w:rsidRPr="00061952" w:rsidTr="006A370E">
        <w:tc>
          <w:tcPr>
            <w:tcW w:w="495" w:type="dxa"/>
            <w:shd w:val="clear" w:color="auto" w:fill="auto"/>
          </w:tcPr>
          <w:p w:rsidR="00EF70C4" w:rsidRPr="00C262E9" w:rsidRDefault="00EF70C4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0" w:type="dxa"/>
            <w:shd w:val="clear" w:color="auto" w:fill="auto"/>
          </w:tcPr>
          <w:p w:rsidR="00EF70C4" w:rsidRPr="00C262E9" w:rsidRDefault="00EF70C4" w:rsidP="00EF70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E134BA" w:rsidRPr="00C262E9" w:rsidRDefault="00E134BA" w:rsidP="00387373">
            <w:pPr>
              <w:spacing w:after="150" w:line="343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705" w:type="dxa"/>
            <w:shd w:val="clear" w:color="auto" w:fill="auto"/>
          </w:tcPr>
          <w:p w:rsidR="00EF70C4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A0866" w:rsidRPr="00C262E9" w:rsidRDefault="00EF70C4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уголком экспериментирования</w:t>
            </w:r>
            <w:r w:rsidR="00154C9F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Техника безопасности.</w:t>
            </w:r>
          </w:p>
        </w:tc>
        <w:tc>
          <w:tcPr>
            <w:tcW w:w="1318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EF70C4" w:rsidRPr="00C262E9" w:rsidRDefault="00BA0866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Педагогическая диагностика</w:t>
            </w:r>
          </w:p>
        </w:tc>
      </w:tr>
      <w:tr w:rsidR="00E21386" w:rsidRPr="00061952" w:rsidTr="006A370E">
        <w:tc>
          <w:tcPr>
            <w:tcW w:w="495" w:type="dxa"/>
            <w:shd w:val="clear" w:color="auto" w:fill="auto"/>
          </w:tcPr>
          <w:p w:rsidR="00EF70C4" w:rsidRPr="00C262E9" w:rsidRDefault="00EF70C4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0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E134BA" w:rsidRPr="00C262E9" w:rsidRDefault="00E134BA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EF70C4" w:rsidRPr="00C262E9" w:rsidRDefault="005F685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Занятие-практикум</w:t>
            </w:r>
          </w:p>
        </w:tc>
        <w:tc>
          <w:tcPr>
            <w:tcW w:w="705" w:type="dxa"/>
            <w:shd w:val="clear" w:color="auto" w:fill="auto"/>
          </w:tcPr>
          <w:p w:rsidR="00EF70C4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F70C4" w:rsidRPr="00A90F37" w:rsidRDefault="00EF70C4" w:rsidP="004474C4">
            <w:pPr>
              <w:spacing w:after="150" w:line="34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F37">
              <w:rPr>
                <w:rFonts w:ascii="Times New Roman" w:hAnsi="Times New Roman" w:cs="Times New Roman"/>
                <w:sz w:val="24"/>
                <w:szCs w:val="24"/>
              </w:rPr>
              <w:t>Какая бывает вода?</w:t>
            </w:r>
            <w:r w:rsidR="004474C4" w:rsidRPr="00A90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90F37" w:rsidRPr="00A90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="004474C4" w:rsidRPr="00A90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ережное отношение к воде.</w:t>
            </w:r>
          </w:p>
        </w:tc>
        <w:tc>
          <w:tcPr>
            <w:tcW w:w="1318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EF70C4" w:rsidRPr="00C262E9" w:rsidRDefault="005F685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21386" w:rsidRPr="00061952" w:rsidTr="006A370E">
        <w:tc>
          <w:tcPr>
            <w:tcW w:w="495" w:type="dxa"/>
            <w:shd w:val="clear" w:color="auto" w:fill="auto"/>
          </w:tcPr>
          <w:p w:rsidR="00EF70C4" w:rsidRPr="00C262E9" w:rsidRDefault="00EF70C4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90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EF70C4" w:rsidRPr="00C262E9" w:rsidRDefault="00EF70C4" w:rsidP="00E134BA">
            <w:pPr>
              <w:spacing w:after="150" w:line="343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5F685E" w:rsidRPr="00C262E9" w:rsidRDefault="005F685E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</w:t>
            </w:r>
          </w:p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EF70C4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F70C4" w:rsidRPr="00C262E9" w:rsidRDefault="00EF70C4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 – растворитель. Очищение воды</w:t>
            </w:r>
          </w:p>
        </w:tc>
        <w:tc>
          <w:tcPr>
            <w:tcW w:w="1318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EF70C4" w:rsidRPr="00C262E9" w:rsidRDefault="00BA0866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E21386" w:rsidRPr="00061952" w:rsidTr="006A370E">
        <w:tc>
          <w:tcPr>
            <w:tcW w:w="495" w:type="dxa"/>
            <w:shd w:val="clear" w:color="auto" w:fill="auto"/>
          </w:tcPr>
          <w:p w:rsidR="00EF70C4" w:rsidRPr="00C262E9" w:rsidRDefault="00EF70C4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90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E134BA" w:rsidRPr="00C262E9" w:rsidRDefault="00E134BA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5F685E" w:rsidRPr="00C262E9" w:rsidRDefault="005F685E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5F685E" w:rsidRPr="00C262E9" w:rsidRDefault="005F685E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EF70C4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F70C4" w:rsidRPr="00C262E9" w:rsidRDefault="006A370E" w:rsidP="006A370E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Путешествие Капельки </w:t>
            </w:r>
          </w:p>
        </w:tc>
        <w:tc>
          <w:tcPr>
            <w:tcW w:w="1318" w:type="dxa"/>
            <w:shd w:val="clear" w:color="auto" w:fill="auto"/>
          </w:tcPr>
          <w:p w:rsidR="00EF70C4" w:rsidRPr="00C262E9" w:rsidRDefault="00EF70C4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EF70C4" w:rsidRPr="00C262E9" w:rsidRDefault="005F685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6A370E" w:rsidRPr="00061952" w:rsidTr="006A370E">
        <w:tc>
          <w:tcPr>
            <w:tcW w:w="495" w:type="dxa"/>
            <w:shd w:val="clear" w:color="auto" w:fill="auto"/>
          </w:tcPr>
          <w:p w:rsidR="006A370E" w:rsidRPr="00C262E9" w:rsidRDefault="006A370E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0" w:type="dxa"/>
            <w:shd w:val="clear" w:color="auto" w:fill="auto"/>
          </w:tcPr>
          <w:p w:rsidR="006A370E" w:rsidRPr="00C262E9" w:rsidRDefault="006A370E" w:rsidP="006D07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6A370E" w:rsidRPr="00C262E9" w:rsidRDefault="006A370E" w:rsidP="006D075B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6A370E" w:rsidRPr="00C262E9" w:rsidRDefault="006A370E" w:rsidP="006D07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6A370E" w:rsidRPr="00C262E9" w:rsidRDefault="006A370E" w:rsidP="006D07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6A370E" w:rsidRPr="00C262E9" w:rsidRDefault="006A370E" w:rsidP="006D07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6A370E" w:rsidRPr="00C262E9" w:rsidRDefault="006A370E" w:rsidP="006D07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6A370E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A370E" w:rsidRPr="00C262E9" w:rsidRDefault="006A370E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Твёрдая вода. Почему не тонут айсберги?</w:t>
            </w:r>
            <w:r w:rsidR="003C572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C5723" w:rsidRPr="00A90F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о необходимости беречь воду.</w:t>
            </w:r>
          </w:p>
        </w:tc>
        <w:tc>
          <w:tcPr>
            <w:tcW w:w="1318" w:type="dxa"/>
            <w:shd w:val="clear" w:color="auto" w:fill="auto"/>
          </w:tcPr>
          <w:p w:rsidR="006A370E" w:rsidRPr="00C262E9" w:rsidRDefault="006A370E" w:rsidP="006D07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6A370E" w:rsidRPr="00C262E9" w:rsidRDefault="006A370E" w:rsidP="006D07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6A370E" w:rsidRPr="00061952" w:rsidTr="006A370E">
        <w:tc>
          <w:tcPr>
            <w:tcW w:w="495" w:type="dxa"/>
            <w:shd w:val="clear" w:color="auto" w:fill="auto"/>
          </w:tcPr>
          <w:p w:rsidR="006A370E" w:rsidRPr="00C262E9" w:rsidRDefault="006A370E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90" w:type="dxa"/>
            <w:shd w:val="clear" w:color="auto" w:fill="auto"/>
          </w:tcPr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6A370E" w:rsidRPr="00C262E9" w:rsidRDefault="006A370E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</w:t>
            </w:r>
          </w:p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6A370E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A370E" w:rsidRPr="00C262E9" w:rsidRDefault="006A370E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предметы движутся?</w:t>
            </w:r>
          </w:p>
        </w:tc>
        <w:tc>
          <w:tcPr>
            <w:tcW w:w="1318" w:type="dxa"/>
            <w:shd w:val="clear" w:color="auto" w:fill="auto"/>
          </w:tcPr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проблемы</w:t>
            </w:r>
          </w:p>
        </w:tc>
      </w:tr>
      <w:tr w:rsidR="006A370E" w:rsidRPr="00061952" w:rsidTr="006A370E">
        <w:tc>
          <w:tcPr>
            <w:tcW w:w="495" w:type="dxa"/>
            <w:shd w:val="clear" w:color="auto" w:fill="auto"/>
          </w:tcPr>
          <w:p w:rsidR="006A370E" w:rsidRPr="00C262E9" w:rsidRDefault="006A370E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90" w:type="dxa"/>
            <w:shd w:val="clear" w:color="auto" w:fill="auto"/>
          </w:tcPr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6A370E" w:rsidRPr="00C262E9" w:rsidRDefault="006A370E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6A370E" w:rsidRPr="00C262E9" w:rsidRDefault="006A370E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6A370E" w:rsidRPr="00C262E9" w:rsidRDefault="006A370E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6A370E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A370E" w:rsidRPr="00C262E9" w:rsidRDefault="004B75B8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Упрямые предметы</w:t>
            </w:r>
          </w:p>
        </w:tc>
        <w:tc>
          <w:tcPr>
            <w:tcW w:w="1318" w:type="dxa"/>
            <w:shd w:val="clear" w:color="auto" w:fill="auto"/>
          </w:tcPr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6A370E" w:rsidRPr="00C262E9" w:rsidRDefault="006A370E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проблемы</w:t>
            </w:r>
          </w:p>
        </w:tc>
      </w:tr>
      <w:tr w:rsidR="004B75B8" w:rsidRPr="00061952" w:rsidTr="006A370E">
        <w:tc>
          <w:tcPr>
            <w:tcW w:w="495" w:type="dxa"/>
            <w:shd w:val="clear" w:color="auto" w:fill="auto"/>
          </w:tcPr>
          <w:p w:rsidR="004B75B8" w:rsidRPr="00C262E9" w:rsidRDefault="004B75B8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90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4B75B8" w:rsidRPr="00C262E9" w:rsidRDefault="004B75B8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</w:t>
            </w:r>
          </w:p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4B75B8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B75B8" w:rsidRPr="00C262E9" w:rsidRDefault="004B75B8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Хитрости инерции</w:t>
            </w:r>
          </w:p>
        </w:tc>
        <w:tc>
          <w:tcPr>
            <w:tcW w:w="1318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4B75B8" w:rsidRPr="00061952" w:rsidTr="006A370E">
        <w:tc>
          <w:tcPr>
            <w:tcW w:w="495" w:type="dxa"/>
            <w:shd w:val="clear" w:color="auto" w:fill="auto"/>
          </w:tcPr>
          <w:p w:rsidR="004B75B8" w:rsidRPr="00C262E9" w:rsidRDefault="004B75B8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90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21979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4B75B8" w:rsidRPr="00C262E9" w:rsidRDefault="004B75B8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4B75B8" w:rsidRPr="00C262E9" w:rsidRDefault="004B75B8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</w:t>
            </w:r>
          </w:p>
          <w:p w:rsidR="004B75B8" w:rsidRPr="00C262E9" w:rsidRDefault="004B75B8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</w:t>
            </w:r>
          </w:p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4B75B8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B75B8" w:rsidRPr="00C262E9" w:rsidRDefault="004B75B8" w:rsidP="004B75B8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Сила тяготения </w:t>
            </w:r>
          </w:p>
        </w:tc>
        <w:tc>
          <w:tcPr>
            <w:tcW w:w="1318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4B75B8" w:rsidRPr="00061952" w:rsidTr="006A370E">
        <w:tc>
          <w:tcPr>
            <w:tcW w:w="495" w:type="dxa"/>
            <w:shd w:val="clear" w:color="auto" w:fill="auto"/>
          </w:tcPr>
          <w:p w:rsidR="004B75B8" w:rsidRPr="00C262E9" w:rsidRDefault="004B75B8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90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4B75B8" w:rsidRPr="00C262E9" w:rsidRDefault="004B75B8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4B75B8" w:rsidRPr="00C262E9" w:rsidRDefault="004B75B8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4B75B8" w:rsidRPr="00C262E9" w:rsidRDefault="004B75B8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</w:t>
            </w:r>
          </w:p>
          <w:p w:rsidR="004B75B8" w:rsidRPr="00C262E9" w:rsidRDefault="004B75B8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</w:t>
            </w:r>
          </w:p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4B75B8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B75B8" w:rsidRPr="00C262E9" w:rsidRDefault="004B75B8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масса?</w:t>
            </w:r>
          </w:p>
        </w:tc>
        <w:tc>
          <w:tcPr>
            <w:tcW w:w="1318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4B75B8" w:rsidRPr="00C262E9" w:rsidRDefault="004B75B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3F638B" w:rsidRPr="00C262E9" w:rsidRDefault="003F638B" w:rsidP="005F68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Солнце дарит нам тепло и свет 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дует ветер?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21979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C5723" w:rsidRPr="0018462E" w:rsidRDefault="003F638B" w:rsidP="003C5723">
            <w:pPr>
              <w:shd w:val="clear" w:color="auto" w:fill="FFFFFF"/>
              <w:spacing w:after="0"/>
              <w:jc w:val="both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Воздух</w:t>
            </w:r>
            <w:r w:rsidR="0018462E">
              <w:rPr>
                <w:rStyle w:val="30"/>
                <w:color w:val="000000"/>
                <w:sz w:val="28"/>
                <w:szCs w:val="28"/>
              </w:rPr>
              <w:t xml:space="preserve"> </w:t>
            </w:r>
            <w:r w:rsidR="003C5723" w:rsidRPr="0018462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Беседа «Загрязнение воздуха»</w:t>
            </w:r>
          </w:p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21979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21979" w:rsidRPr="00C262E9" w:rsidRDefault="00521979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Занятие </w:t>
            </w:r>
            <w:proofErr w:type="gramStart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proofErr w:type="gramEnd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утешествие</w:t>
            </w: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474C4" w:rsidRPr="00A90F37" w:rsidRDefault="003F638B" w:rsidP="004474C4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Всё обо всем</w:t>
            </w:r>
            <w:proofErr w:type="gramStart"/>
            <w:r w:rsidR="004474C4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4474C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  <w:proofErr w:type="gramEnd"/>
            <w:r w:rsidR="004474C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4474C4" w:rsidRPr="00A90F3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Экологическая культура</w:t>
            </w:r>
            <w:r w:rsidR="00A90F37" w:rsidRPr="00A90F3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.</w:t>
            </w:r>
          </w:p>
          <w:p w:rsidR="003F638B" w:rsidRPr="00C262E9" w:rsidRDefault="003F638B" w:rsidP="004474C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Волшебные стеклышки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проблемы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можно измерить длину?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Занятие </w:t>
            </w:r>
            <w:proofErr w:type="gramStart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утешетвие</w:t>
            </w:r>
            <w:proofErr w:type="spellEnd"/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не тонут корабли?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521979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Занятие </w:t>
            </w:r>
            <w:proofErr w:type="gramStart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proofErr w:type="gramEnd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утешествие</w:t>
            </w: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Радуга в небе</w:t>
            </w:r>
            <w:r w:rsidR="00A90F37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Рисунок для мамы.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F638B" w:rsidRPr="00C262E9" w:rsidRDefault="003F638B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Откуда взялись острова?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21979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происходит извержение вулкана?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21979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проявляются горы?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F638B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Испытание магнита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проблемы</w:t>
            </w:r>
          </w:p>
        </w:tc>
      </w:tr>
      <w:tr w:rsidR="003F638B" w:rsidRPr="00061952" w:rsidTr="006A370E">
        <w:tc>
          <w:tcPr>
            <w:tcW w:w="495" w:type="dxa"/>
            <w:shd w:val="clear" w:color="auto" w:fill="auto"/>
          </w:tcPr>
          <w:p w:rsidR="003F638B" w:rsidRPr="00C262E9" w:rsidRDefault="003F638B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790" w:type="dxa"/>
            <w:shd w:val="clear" w:color="auto" w:fill="auto"/>
          </w:tcPr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21979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F638B" w:rsidRPr="00C262E9" w:rsidRDefault="003F638B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</w:t>
            </w:r>
          </w:p>
          <w:p w:rsidR="003F638B" w:rsidRPr="00C262E9" w:rsidRDefault="003F638B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F638B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F638B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Секретные </w:t>
            </w:r>
            <w:proofErr w:type="gramStart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записки</w:t>
            </w:r>
            <w:proofErr w:type="gramEnd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такое зеркало?</w:t>
            </w:r>
          </w:p>
        </w:tc>
        <w:tc>
          <w:tcPr>
            <w:tcW w:w="1318" w:type="dxa"/>
            <w:shd w:val="clear" w:color="auto" w:fill="auto"/>
          </w:tcPr>
          <w:p w:rsidR="003F638B" w:rsidRPr="00C262E9" w:rsidRDefault="003F638B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F638B" w:rsidRPr="00C262E9" w:rsidRDefault="003F638B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21979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A90F37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Секретные </w:t>
            </w:r>
            <w:proofErr w:type="gramStart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записки</w:t>
            </w:r>
            <w:proofErr w:type="gramEnd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такое зеркало?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21979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CF2695" w:rsidRPr="00C262E9" w:rsidRDefault="00CF2695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A2FD2" w:rsidRPr="00C262E9" w:rsidRDefault="003A2FD2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Занятие </w:t>
            </w:r>
            <w:proofErr w:type="gramStart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proofErr w:type="gramEnd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утешествие</w:t>
            </w: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«</w:t>
            </w:r>
            <w:proofErr w:type="spellStart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дрожалке</w:t>
            </w:r>
            <w:proofErr w:type="spellEnd"/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и «пищалке»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проблемы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сделать звук громче?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проблемы</w:t>
            </w:r>
          </w:p>
        </w:tc>
      </w:tr>
      <w:tr w:rsidR="003A2FD2" w:rsidRPr="00061952" w:rsidTr="00521979">
        <w:trPr>
          <w:trHeight w:val="973"/>
        </w:trPr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BD0733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3A2FD2" w:rsidRPr="00C262E9" w:rsidRDefault="003A2FD2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</w:t>
            </w:r>
          </w:p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поет пластинка?</w:t>
            </w:r>
          </w:p>
          <w:p w:rsidR="00A90F37" w:rsidRPr="00C262E9" w:rsidRDefault="00A90F37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пластинок.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D0733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521979" w:rsidRPr="00C262E9" w:rsidRDefault="00521979" w:rsidP="00521979">
            <w:pPr>
              <w:spacing w:after="150" w:line="343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образуются метеоритные кратеры? 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D0733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CF2695" w:rsidRPr="00C262E9" w:rsidRDefault="00CF2695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BD0733" w:rsidRPr="00C262E9" w:rsidRDefault="00BD0733" w:rsidP="00521979">
            <w:pPr>
              <w:spacing w:after="150" w:line="343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в космос летают на ракете?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BD0733" w:rsidRPr="00C262E9" w:rsidRDefault="00BD0733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</w:t>
            </w:r>
          </w:p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молния?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F2695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F2695" w:rsidRPr="00C262E9" w:rsidRDefault="00CF2695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Занятие-</w:t>
            </w:r>
          </w:p>
          <w:p w:rsidR="003A2FD2" w:rsidRPr="00C262E9" w:rsidRDefault="003A2FD2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</w:t>
            </w:r>
          </w:p>
          <w:p w:rsidR="003A2FD2" w:rsidRPr="00C262E9" w:rsidRDefault="003A2FD2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</w:t>
            </w:r>
          </w:p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горит фонарик?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проблемы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F2695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F2695" w:rsidRPr="00C262E9" w:rsidRDefault="00CF2695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BA08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</w:t>
            </w:r>
          </w:p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Электрический театр.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проблемы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F2695"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F2695" w:rsidRPr="00C262E9" w:rsidRDefault="00CF2695" w:rsidP="00EF70C4">
            <w:pPr>
              <w:spacing w:after="150" w:line="343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B45F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6D075B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Забавные фокусы 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опрос</w:t>
            </w:r>
          </w:p>
        </w:tc>
      </w:tr>
      <w:tr w:rsidR="003A2FD2" w:rsidRPr="00061952" w:rsidTr="006A370E">
        <w:tc>
          <w:tcPr>
            <w:tcW w:w="495" w:type="dxa"/>
            <w:shd w:val="clear" w:color="auto" w:fill="auto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90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3A2FD2" w:rsidRPr="00C262E9" w:rsidRDefault="003A2FD2" w:rsidP="00CF2695">
            <w:pPr>
              <w:spacing w:after="150" w:line="343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3A2FD2" w:rsidRPr="00C262E9" w:rsidRDefault="004361F8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A2FD2" w:rsidRPr="00C262E9" w:rsidRDefault="003A2FD2" w:rsidP="00EF70C4">
            <w:pPr>
              <w:spacing w:after="150" w:line="34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318" w:type="dxa"/>
            <w:shd w:val="clear" w:color="auto" w:fill="auto"/>
          </w:tcPr>
          <w:p w:rsidR="003A2FD2" w:rsidRPr="00C262E9" w:rsidRDefault="003A2FD2" w:rsidP="00EF70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Дошкольная группа</w:t>
            </w:r>
          </w:p>
        </w:tc>
        <w:tc>
          <w:tcPr>
            <w:tcW w:w="1613" w:type="dxa"/>
            <w:shd w:val="clear" w:color="auto" w:fill="auto"/>
          </w:tcPr>
          <w:p w:rsidR="003A2FD2" w:rsidRPr="00C262E9" w:rsidRDefault="003A2FD2" w:rsidP="000619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2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Педагогическая диагностика</w:t>
            </w:r>
          </w:p>
        </w:tc>
      </w:tr>
    </w:tbl>
    <w:p w:rsidR="006C0477" w:rsidRPr="00503451" w:rsidRDefault="006C0477" w:rsidP="005034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6C43" w:rsidRPr="00B26C43" w:rsidRDefault="00503451" w:rsidP="00B26C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26C4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2.2 Условия реализации программы</w:t>
      </w:r>
      <w:r w:rsidR="00B26C43" w:rsidRPr="00B26C4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26C43" w:rsidRPr="00412988" w:rsidRDefault="00B26C43" w:rsidP="00B26C4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29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Средства обучения.</w:t>
      </w:r>
    </w:p>
    <w:p w:rsidR="00B26C43" w:rsidRPr="00412988" w:rsidRDefault="00B26C43" w:rsidP="00B26C4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2988">
        <w:rPr>
          <w:rFonts w:ascii="Times New Roman" w:hAnsi="Times New Roman" w:cs="Times New Roman"/>
          <w:sz w:val="24"/>
          <w:szCs w:val="24"/>
          <w:lang w:eastAsia="ru-RU"/>
        </w:rPr>
        <w:t xml:space="preserve">Оборудование для детского экспериментирования: </w:t>
      </w:r>
    </w:p>
    <w:p w:rsidR="00B26C43" w:rsidRPr="00412988" w:rsidRDefault="00B26C43" w:rsidP="00B26C4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412988">
        <w:rPr>
          <w:rFonts w:ascii="Times New Roman" w:hAnsi="Times New Roman" w:cs="Times New Roman"/>
          <w:sz w:val="24"/>
          <w:szCs w:val="24"/>
          <w:lang w:eastAsia="ru-RU"/>
        </w:rPr>
        <w:t>микроскоп, компас, магниты, лупы, зеркала разного размера, формы; измерительные приборы: часы разного вида, весы, линейки, мерные стаканчики, термометры; предметы-посредники (бумага, краски, кубики, конструкторы «</w:t>
      </w:r>
      <w:proofErr w:type="spellStart"/>
      <w:r w:rsidRPr="00412988">
        <w:rPr>
          <w:rFonts w:ascii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412988">
        <w:rPr>
          <w:rFonts w:ascii="Times New Roman" w:hAnsi="Times New Roman" w:cs="Times New Roman"/>
          <w:sz w:val="24"/>
          <w:szCs w:val="24"/>
          <w:lang w:eastAsia="ru-RU"/>
        </w:rPr>
        <w:t>»), предметы из разных материалов (бумаги, дерева, железа, пластмассы); коллекции природных материалов: семян, минералов; оборудование для опытов:  ложки, глобус, карта политическая, физическая.</w:t>
      </w:r>
      <w:proofErr w:type="gramEnd"/>
    </w:p>
    <w:p w:rsidR="00B26C43" w:rsidRPr="00412988" w:rsidRDefault="00B26C43" w:rsidP="00B26C4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2988">
        <w:rPr>
          <w:rFonts w:ascii="Times New Roman" w:hAnsi="Times New Roman" w:cs="Times New Roman"/>
          <w:sz w:val="24"/>
          <w:szCs w:val="24"/>
          <w:lang w:eastAsia="ru-RU"/>
        </w:rPr>
        <w:t>Иллюстративный, наглядный материал, детская картотека опытов.</w:t>
      </w:r>
    </w:p>
    <w:p w:rsidR="00B26C43" w:rsidRPr="00412988" w:rsidRDefault="00B26C43" w:rsidP="00B26C4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2988">
        <w:rPr>
          <w:rFonts w:ascii="Times New Roman" w:hAnsi="Times New Roman" w:cs="Times New Roman"/>
          <w:sz w:val="24"/>
          <w:szCs w:val="24"/>
          <w:lang w:eastAsia="ru-RU"/>
        </w:rPr>
        <w:t>Детские энциклопедии, атласы.</w:t>
      </w:r>
    </w:p>
    <w:p w:rsidR="00B26C43" w:rsidRPr="00412988" w:rsidRDefault="00B26C43" w:rsidP="00B26C4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2988">
        <w:rPr>
          <w:rFonts w:ascii="Times New Roman" w:hAnsi="Times New Roman" w:cs="Times New Roman"/>
          <w:sz w:val="24"/>
          <w:szCs w:val="24"/>
          <w:lang w:eastAsia="ru-RU"/>
        </w:rPr>
        <w:t>Ноутбук, интерактивная доска</w:t>
      </w:r>
    </w:p>
    <w:p w:rsidR="00B26C43" w:rsidRPr="00412988" w:rsidRDefault="00B26C43" w:rsidP="00B26C43">
      <w:pPr>
        <w:pStyle w:val="a3"/>
        <w:shd w:val="clear" w:color="auto" w:fill="FFFFFF"/>
        <w:ind w:firstLine="142"/>
        <w:jc w:val="center"/>
        <w:rPr>
          <w:b/>
          <w:bCs/>
          <w:color w:val="000000"/>
        </w:rPr>
      </w:pPr>
      <w:r w:rsidRPr="00412988">
        <w:rPr>
          <w:b/>
          <w:bCs/>
          <w:color w:val="000000"/>
        </w:rPr>
        <w:t>Используемые материалы и оборудование</w:t>
      </w:r>
    </w:p>
    <w:p w:rsidR="00B26C43" w:rsidRPr="00412988" w:rsidRDefault="00B26C43" w:rsidP="00B26C43">
      <w:pPr>
        <w:pStyle w:val="a3"/>
        <w:shd w:val="clear" w:color="auto" w:fill="FFFFFF"/>
        <w:ind w:firstLine="142"/>
        <w:jc w:val="both"/>
        <w:rPr>
          <w:color w:val="000000"/>
        </w:rPr>
      </w:pPr>
      <w:r w:rsidRPr="00412988">
        <w:rPr>
          <w:color w:val="000000"/>
        </w:rPr>
        <w:t xml:space="preserve">Для успешного </w:t>
      </w:r>
      <w:proofErr w:type="spellStart"/>
      <w:r w:rsidRPr="00412988">
        <w:rPr>
          <w:color w:val="000000"/>
        </w:rPr>
        <w:t>воспитательно</w:t>
      </w:r>
      <w:proofErr w:type="spellEnd"/>
      <w:r w:rsidRPr="00412988">
        <w:rPr>
          <w:color w:val="000000"/>
        </w:rPr>
        <w:t>-образовательного процесса по данному направлению в группе преобразована предметно-развивающая среда и создан центр экспериментально-поисковой деятельности.</w:t>
      </w:r>
    </w:p>
    <w:p w:rsidR="00B26C43" w:rsidRDefault="00B26C43" w:rsidP="00B26C43">
      <w:pPr>
        <w:pStyle w:val="a3"/>
        <w:shd w:val="clear" w:color="auto" w:fill="FFFFFF"/>
        <w:ind w:firstLine="142"/>
        <w:jc w:val="both"/>
        <w:rPr>
          <w:color w:val="000000"/>
        </w:rPr>
      </w:pPr>
      <w:r w:rsidRPr="00412988">
        <w:rPr>
          <w:color w:val="000000"/>
        </w:rPr>
        <w:t>Основное оборудование и материалы:</w:t>
      </w:r>
    </w:p>
    <w:p w:rsidR="00B26C43" w:rsidRPr="00412988" w:rsidRDefault="00B26C43" w:rsidP="00B26C43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</w:rPr>
      </w:pPr>
      <w:r w:rsidRPr="00412988">
        <w:rPr>
          <w:color w:val="000000"/>
        </w:rPr>
        <w:t>Приборы-помощники: увеличительное стекло, чашечные весы, песочные часы, разнообразные магниты, бинокль.</w:t>
      </w:r>
    </w:p>
    <w:p w:rsidR="00B26C43" w:rsidRPr="00412988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12988">
        <w:rPr>
          <w:color w:val="000000"/>
        </w:rPr>
        <w:t>Прозрачные и непрозрачные сосуды разной конфигурации и разного объема: пластиковые бутылки, стаканы, ведерки, воронки.</w:t>
      </w:r>
    </w:p>
    <w:p w:rsidR="00B26C43" w:rsidRPr="00412988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412988">
        <w:rPr>
          <w:color w:val="000000"/>
        </w:rPr>
        <w:t>Природные материалы: камешки разного цвета и формы, минералы, глина, разная по составу земля, крупный и мелкий песок, птичьи перышки, ракушки, шишки, скорлупа орехов, кусочки коры деревьев, листья, веточки, пух, мох, семена фруктов и овощей.</w:t>
      </w:r>
      <w:proofErr w:type="gramEnd"/>
    </w:p>
    <w:p w:rsidR="00B26C43" w:rsidRPr="00412988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412988">
        <w:rPr>
          <w:color w:val="000000"/>
        </w:rPr>
        <w:t>Бросовый материал: кусочки кожи, поролона, меха, лоскутки ткани, пробки, проволока, деревянные, пластмассовые, металлические предметы, формочки – вкладыши от наборов шоколадных конфет.</w:t>
      </w:r>
      <w:proofErr w:type="gramEnd"/>
    </w:p>
    <w:p w:rsidR="00B26C43" w:rsidRPr="00412988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12988">
        <w:rPr>
          <w:color w:val="000000"/>
        </w:rPr>
        <w:t>Технические материалы: гайки, винты, болтики, гвозди.</w:t>
      </w:r>
    </w:p>
    <w:p w:rsidR="00B26C43" w:rsidRPr="00412988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12988">
        <w:rPr>
          <w:color w:val="000000"/>
        </w:rPr>
        <w:t>Разные виды бумаги: обычная альбомная и тетрадная, наждачная.</w:t>
      </w:r>
    </w:p>
    <w:p w:rsidR="00B26C43" w:rsidRPr="00412988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12988">
        <w:rPr>
          <w:color w:val="000000"/>
        </w:rPr>
        <w:t>Красители: ягодный сироп. Акварельные краски.</w:t>
      </w:r>
    </w:p>
    <w:p w:rsidR="00B26C43" w:rsidRPr="00412988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12988">
        <w:rPr>
          <w:color w:val="000000"/>
        </w:rPr>
        <w:t xml:space="preserve">Медицинские материалы: пипетки, колбы, пробирки, шпатели. </w:t>
      </w:r>
      <w:proofErr w:type="gramStart"/>
      <w:r w:rsidRPr="00412988">
        <w:rPr>
          <w:color w:val="000000"/>
        </w:rPr>
        <w:t>Деревянная палочка, вата, мензурки, воронки, шприцы (пластмассовые без игл) марля, мерные ложечки.</w:t>
      </w:r>
      <w:proofErr w:type="gramEnd"/>
    </w:p>
    <w:p w:rsidR="00B26C43" w:rsidRPr="00412988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412988">
        <w:rPr>
          <w:color w:val="000000"/>
        </w:rPr>
        <w:t>Прочие материалы: зеркала, воздушные шары, деревянные зубочистки, растительное масло, мука, соль, цветные и прозрачные стекла, формочки, поддоны, стеки, линейки, сито, таз, спички, нитки.</w:t>
      </w:r>
      <w:proofErr w:type="gramEnd"/>
      <w:r w:rsidRPr="00412988">
        <w:rPr>
          <w:color w:val="000000"/>
        </w:rPr>
        <w:t xml:space="preserve"> Пуговицы разного размера, иголки, булавки, соломинки для коктейля.</w:t>
      </w:r>
    </w:p>
    <w:p w:rsidR="00B26C43" w:rsidRPr="00753DF7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3DF7">
        <w:rPr>
          <w:color w:val="000000"/>
        </w:rPr>
        <w:t>Игровое оборудование: игры на магнитной основе «Рыбалка». Различные фигурки животных, ванна для игр с песком и водой.</w:t>
      </w:r>
    </w:p>
    <w:p w:rsidR="00B26C43" w:rsidRPr="00753DF7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3DF7">
        <w:rPr>
          <w:color w:val="000000"/>
        </w:rPr>
        <w:t>Контейнеры для хранения сыпучих и мелких предметов.</w:t>
      </w:r>
    </w:p>
    <w:p w:rsidR="00B26C43" w:rsidRPr="00753DF7" w:rsidRDefault="00B26C43" w:rsidP="00B26C4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3DF7">
        <w:rPr>
          <w:color w:val="000000"/>
        </w:rPr>
        <w:t>Клеенчатые передники, полотенца.</w:t>
      </w:r>
    </w:p>
    <w:p w:rsidR="00C262E9" w:rsidRPr="00061952" w:rsidRDefault="00C262E9" w:rsidP="000F70E3">
      <w:pPr>
        <w:pStyle w:val="aa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C0477" w:rsidRPr="00061952" w:rsidRDefault="006C0477" w:rsidP="00C459F1">
      <w:pPr>
        <w:pStyle w:val="aa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459F1" w:rsidRPr="00061952" w:rsidRDefault="00C459F1" w:rsidP="00814DB7">
      <w:pPr>
        <w:pStyle w:val="aa"/>
        <w:numPr>
          <w:ilvl w:val="1"/>
          <w:numId w:val="127"/>
        </w:num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61952">
        <w:rPr>
          <w:rFonts w:ascii="Times New Roman" w:hAnsi="Times New Roman" w:cs="Times New Roman"/>
          <w:b/>
          <w:color w:val="000000"/>
          <w:sz w:val="24"/>
          <w:szCs w:val="24"/>
        </w:rPr>
        <w:t>Форма аттестации</w:t>
      </w:r>
    </w:p>
    <w:p w:rsidR="00185D4F" w:rsidRPr="00814DB7" w:rsidRDefault="00017F00" w:rsidP="00814DB7">
      <w:pPr>
        <w:pStyle w:val="a3"/>
        <w:numPr>
          <w:ilvl w:val="0"/>
          <w:numId w:val="126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 w:rsidRPr="00185D4F">
        <w:rPr>
          <w:rStyle w:val="30"/>
          <w:color w:val="000000"/>
          <w:sz w:val="24"/>
          <w:szCs w:val="24"/>
        </w:rPr>
        <w:t xml:space="preserve"> </w:t>
      </w:r>
      <w:r w:rsidR="00C459F1">
        <w:rPr>
          <w:color w:val="000000"/>
        </w:rPr>
        <w:t xml:space="preserve">В </w:t>
      </w:r>
      <w:r w:rsidRPr="00185D4F">
        <w:rPr>
          <w:color w:val="000000"/>
        </w:rPr>
        <w:t>начале и конце уче</w:t>
      </w:r>
      <w:r w:rsidR="00185D4F" w:rsidRPr="00185D4F">
        <w:rPr>
          <w:color w:val="000000"/>
        </w:rPr>
        <w:t>бного года проводится </w:t>
      </w:r>
      <w:r w:rsidR="00185D4F" w:rsidRPr="00185D4F">
        <w:rPr>
          <w:bCs/>
        </w:rPr>
        <w:t xml:space="preserve">педагогическое обследование детей 5-7 лет  по выявлению уровня </w:t>
      </w:r>
      <w:proofErr w:type="spellStart"/>
      <w:r w:rsidR="00185D4F" w:rsidRPr="00185D4F">
        <w:rPr>
          <w:bCs/>
        </w:rPr>
        <w:t>сформированности</w:t>
      </w:r>
      <w:proofErr w:type="spellEnd"/>
      <w:r w:rsidR="00185D4F" w:rsidRPr="00185D4F">
        <w:rPr>
          <w:bCs/>
        </w:rPr>
        <w:t xml:space="preserve"> навыков и умений по познавательно - исследовательской деятельности в рамках реализации программы «Росток»</w:t>
      </w:r>
      <w:r w:rsidR="00185D4F">
        <w:rPr>
          <w:bCs/>
        </w:rPr>
        <w:t>,</w:t>
      </w:r>
      <w:r w:rsidR="00C459F1">
        <w:rPr>
          <w:bCs/>
        </w:rPr>
        <w:t xml:space="preserve"> </w:t>
      </w:r>
      <w:r w:rsidRPr="00185D4F">
        <w:rPr>
          <w:color w:val="000000"/>
        </w:rPr>
        <w:t xml:space="preserve">сравниваются </w:t>
      </w:r>
      <w:r w:rsidR="00206BC9" w:rsidRPr="00185D4F">
        <w:rPr>
          <w:color w:val="000000"/>
        </w:rPr>
        <w:t>результаты,</w:t>
      </w:r>
      <w:r w:rsidRPr="00185D4F">
        <w:rPr>
          <w:color w:val="000000"/>
        </w:rPr>
        <w:t xml:space="preserve"> и делается вывод об усвоение </w:t>
      </w:r>
      <w:r w:rsidR="00185D4F" w:rsidRPr="00185D4F">
        <w:rPr>
          <w:color w:val="000000"/>
        </w:rPr>
        <w:t xml:space="preserve">детьми </w:t>
      </w:r>
      <w:r w:rsidR="00206BC9">
        <w:rPr>
          <w:color w:val="000000"/>
        </w:rPr>
        <w:t>программного материала (диагностическая карта Приложение №1</w:t>
      </w:r>
      <w:r w:rsidR="00206BC9">
        <w:rPr>
          <w:bCs/>
        </w:rPr>
        <w:t xml:space="preserve">). </w:t>
      </w:r>
      <w:r w:rsidR="00206BC9" w:rsidRPr="00206BC9">
        <w:rPr>
          <w:rFonts w:cs="font290"/>
        </w:rPr>
        <w:t xml:space="preserve"> </w:t>
      </w:r>
      <w:r w:rsidR="00206BC9">
        <w:rPr>
          <w:rFonts w:cs="font290"/>
        </w:rPr>
        <w:t xml:space="preserve"> В течение всего учебного года</w:t>
      </w:r>
      <w:r w:rsidR="00814DB7">
        <w:rPr>
          <w:rFonts w:cs="font290"/>
        </w:rPr>
        <w:t>, д</w:t>
      </w:r>
      <w:r w:rsidR="00814DB7">
        <w:rPr>
          <w:color w:val="000000"/>
        </w:rPr>
        <w:t xml:space="preserve">ля определения у детей старшего дошкольного возраста уровней естественнонаучных представлений, используется </w:t>
      </w:r>
      <w:r w:rsidR="00814DB7">
        <w:rPr>
          <w:bCs/>
          <w:color w:val="000000"/>
        </w:rPr>
        <w:t>с</w:t>
      </w:r>
      <w:r w:rsidR="00814DB7" w:rsidRPr="00814DB7">
        <w:rPr>
          <w:bCs/>
          <w:color w:val="000000"/>
        </w:rPr>
        <w:t>истематическое наблюдение</w:t>
      </w:r>
      <w:r w:rsidR="00814DB7">
        <w:rPr>
          <w:bCs/>
          <w:color w:val="000000"/>
        </w:rPr>
        <w:t xml:space="preserve">. </w:t>
      </w:r>
      <w:r w:rsidR="00814DB7" w:rsidRPr="00814DB7">
        <w:rPr>
          <w:color w:val="000000"/>
        </w:rPr>
        <w:t>В процессе наблюдения  отмечается, кто из детей и как часто обращается к экспериментированию; какие виды экспериментирования они используют; какие темы заинтересовали больше и почему</w:t>
      </w:r>
      <w:r w:rsidR="00814DB7">
        <w:rPr>
          <w:color w:val="000000"/>
        </w:rPr>
        <w:t>.</w:t>
      </w:r>
    </w:p>
    <w:p w:rsidR="006C0477" w:rsidRDefault="006C0477" w:rsidP="005461D0">
      <w:pPr>
        <w:pStyle w:val="a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73D" w:rsidRPr="00412988" w:rsidRDefault="00B26C43" w:rsidP="005461D0">
      <w:pPr>
        <w:pStyle w:val="a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r w:rsidR="00E1373D" w:rsidRPr="00412988">
        <w:rPr>
          <w:rFonts w:ascii="Times New Roman" w:hAnsi="Times New Roman" w:cs="Times New Roman"/>
          <w:b/>
          <w:bCs/>
          <w:sz w:val="24"/>
          <w:szCs w:val="24"/>
        </w:rPr>
        <w:t>Оценочные материалы</w:t>
      </w:r>
    </w:p>
    <w:p w:rsidR="00E1373D" w:rsidRPr="00412988" w:rsidRDefault="00E1373D" w:rsidP="009E2C6A">
      <w:pPr>
        <w:pStyle w:val="aa"/>
        <w:tabs>
          <w:tab w:val="left" w:pos="141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1298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0D4665" w:rsidRPr="003C0387" w:rsidRDefault="000D4665" w:rsidP="000D46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Определены критерии уровня знаний детей:</w:t>
      </w:r>
    </w:p>
    <w:p w:rsidR="000D4665" w:rsidRPr="003C0387" w:rsidRDefault="000D4665" w:rsidP="000D46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высокий уровень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– четкое представление о целостности мира, взаимосвязи и взаимозависимости явлений, времени, пространстве; самостоятельная поисковая и исследовательская деятельность: умение поставить проблему, определить гипотезу, организовать эксперимент, сформулировать вывод; активное участие в занятиях кружка, играх, исследовательской деятельности;</w:t>
      </w:r>
      <w:proofErr w:type="gramEnd"/>
    </w:p>
    <w:p w:rsidR="000D4665" w:rsidRPr="003C0387" w:rsidRDefault="000D4665" w:rsidP="000D46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средний уровень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– наличие элементарных представлений у детей о взаимосвязи и взаимозависимости явлений, времени, пространстве; с помощью взрослого организует поисковую и самостоятельную деятельность; участвует в занятиях и совместной с педагогом исследовательской деятельности;</w:t>
      </w:r>
    </w:p>
    <w:p w:rsidR="000D4665" w:rsidRPr="000D4665" w:rsidRDefault="000D4665" w:rsidP="000D46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03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низкий уровень</w:t>
      </w:r>
      <w:r w:rsidRPr="003C0387">
        <w:rPr>
          <w:rFonts w:ascii="Times New Roman" w:hAnsi="Times New Roman" w:cs="Times New Roman"/>
          <w:sz w:val="24"/>
          <w:szCs w:val="24"/>
          <w:lang w:eastAsia="ru-RU"/>
        </w:rPr>
        <w:t xml:space="preserve"> – отсутствие представлений об окружающем мире; отсутствие интереса к занятиям кружка, отказ от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сследовательской деятельности. 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12988">
        <w:rPr>
          <w:rFonts w:ascii="Times New Roman" w:hAnsi="Times New Roman" w:cs="Times New Roman"/>
          <w:b/>
          <w:bCs/>
          <w:sz w:val="24"/>
          <w:szCs w:val="24"/>
          <w:u w:val="single"/>
        </w:rPr>
        <w:t>Показатели: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Умеет задавать вопросы.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Умеет ставить проблему, выявляет ее.</w:t>
      </w:r>
      <w:r w:rsidRPr="00412988">
        <w:rPr>
          <w:rFonts w:ascii="Times New Roman" w:hAnsi="Times New Roman" w:cs="Times New Roman"/>
          <w:sz w:val="24"/>
          <w:szCs w:val="24"/>
        </w:rPr>
        <w:tab/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Умеет выдвигать гипотезы.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Умеет давать определение понятиям.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Умеет классифицировать.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Умеет наблюдать.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Умеет проводить эксперименты.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Умеет рассуждать, делать заключения.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Критерии</w:t>
      </w:r>
      <w:r w:rsidRPr="00412988">
        <w:rPr>
          <w:rFonts w:ascii="Times New Roman" w:hAnsi="Times New Roman" w:cs="Times New Roman"/>
          <w:sz w:val="24"/>
          <w:szCs w:val="24"/>
        </w:rPr>
        <w:t>: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3 балла - умения и навыки сформированы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2 балла – частично, с помощью взрослого</w:t>
      </w:r>
    </w:p>
    <w:p w:rsidR="00E1373D" w:rsidRPr="00412988" w:rsidRDefault="00E1373D" w:rsidP="009E2C6A">
      <w:pPr>
        <w:pStyle w:val="aa"/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1балл - умения и навыки не сформированы</w:t>
      </w:r>
    </w:p>
    <w:p w:rsidR="001A7802" w:rsidRPr="001A7802" w:rsidRDefault="001A7802" w:rsidP="001A7802">
      <w:pPr>
        <w:pStyle w:val="aa"/>
        <w:rPr>
          <w:rFonts w:ascii="Times New Roman" w:hAnsi="Times New Roman" w:cs="Times New Roman"/>
          <w:sz w:val="24"/>
          <w:szCs w:val="24"/>
        </w:rPr>
      </w:pPr>
      <w:r w:rsidRPr="001A7802">
        <w:rPr>
          <w:rFonts w:ascii="Times New Roman" w:hAnsi="Times New Roman" w:cs="Times New Roman"/>
          <w:b/>
          <w:bCs/>
          <w:sz w:val="24"/>
          <w:szCs w:val="24"/>
          <w:u w:val="single"/>
        </w:rPr>
        <w:t>Результаты</w:t>
      </w:r>
      <w:r w:rsidRPr="001A780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A7802" w:rsidRPr="001A7802" w:rsidRDefault="001A7802" w:rsidP="001A7802">
      <w:pPr>
        <w:pStyle w:val="aa"/>
        <w:rPr>
          <w:rFonts w:ascii="Times New Roman" w:hAnsi="Times New Roman" w:cs="Times New Roman"/>
          <w:sz w:val="24"/>
          <w:szCs w:val="24"/>
        </w:rPr>
      </w:pPr>
      <w:r w:rsidRPr="001A780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A7802" w:rsidRPr="001A7802" w:rsidRDefault="001A7802" w:rsidP="001A7802">
      <w:pPr>
        <w:pStyle w:val="aa"/>
        <w:rPr>
          <w:rFonts w:ascii="Times New Roman" w:hAnsi="Times New Roman" w:cs="Times New Roman"/>
          <w:sz w:val="24"/>
          <w:szCs w:val="24"/>
        </w:rPr>
      </w:pPr>
      <w:r w:rsidRPr="001A7802">
        <w:rPr>
          <w:rFonts w:ascii="Times New Roman" w:hAnsi="Times New Roman" w:cs="Times New Roman"/>
          <w:sz w:val="24"/>
          <w:szCs w:val="24"/>
        </w:rPr>
        <w:t xml:space="preserve"> Высокий уровень – 20-24</w:t>
      </w:r>
    </w:p>
    <w:p w:rsidR="001A7802" w:rsidRPr="001A7802" w:rsidRDefault="001A7802" w:rsidP="001A7802">
      <w:pPr>
        <w:pStyle w:val="aa"/>
        <w:rPr>
          <w:rFonts w:ascii="Times New Roman" w:hAnsi="Times New Roman" w:cs="Times New Roman"/>
          <w:sz w:val="24"/>
          <w:szCs w:val="24"/>
        </w:rPr>
      </w:pPr>
      <w:r w:rsidRPr="001A7802">
        <w:rPr>
          <w:rFonts w:ascii="Times New Roman" w:hAnsi="Times New Roman" w:cs="Times New Roman"/>
          <w:sz w:val="24"/>
          <w:szCs w:val="24"/>
        </w:rPr>
        <w:t xml:space="preserve"> Средний уровень – 14-19</w:t>
      </w:r>
    </w:p>
    <w:p w:rsidR="001A7802" w:rsidRDefault="001A7802" w:rsidP="001A7802">
      <w:pPr>
        <w:pStyle w:val="aa"/>
        <w:rPr>
          <w:rFonts w:ascii="Times New Roman" w:hAnsi="Times New Roman" w:cs="Times New Roman"/>
          <w:sz w:val="24"/>
          <w:szCs w:val="24"/>
        </w:rPr>
      </w:pPr>
      <w:r w:rsidRPr="001A7802">
        <w:rPr>
          <w:rFonts w:ascii="Times New Roman" w:hAnsi="Times New Roman" w:cs="Times New Roman"/>
          <w:sz w:val="24"/>
          <w:szCs w:val="24"/>
        </w:rPr>
        <w:t xml:space="preserve"> Низкий уровень    - 8-13</w:t>
      </w:r>
    </w:p>
    <w:p w:rsidR="0018462E" w:rsidRDefault="0018462E" w:rsidP="001A780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8462E" w:rsidRDefault="0018462E" w:rsidP="001A780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8462E" w:rsidRDefault="0018462E" w:rsidP="001A780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8462E" w:rsidRDefault="0018462E" w:rsidP="001A780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8462E" w:rsidRDefault="0018462E" w:rsidP="001A780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8462E" w:rsidRDefault="0018462E" w:rsidP="001A7802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F70E3" w:rsidRDefault="000F70E3" w:rsidP="001A7802">
      <w:pPr>
        <w:pStyle w:val="aa"/>
        <w:rPr>
          <w:rFonts w:ascii="Times New Roman" w:hAnsi="Times New Roman" w:cs="Times New Roman"/>
          <w:sz w:val="24"/>
          <w:szCs w:val="24"/>
        </w:rPr>
        <w:sectPr w:rsidR="000F70E3" w:rsidSect="00C262E9">
          <w:footerReference w:type="default" r:id="rId10"/>
          <w:pgSz w:w="11906" w:h="16838"/>
          <w:pgMar w:top="1134" w:right="850" w:bottom="1134" w:left="851" w:header="708" w:footer="708" w:gutter="0"/>
          <w:cols w:space="708"/>
          <w:titlePg/>
          <w:docGrid w:linePitch="360"/>
        </w:sectPr>
      </w:pPr>
    </w:p>
    <w:p w:rsidR="00814DB7" w:rsidRDefault="00814DB7" w:rsidP="009C545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185D4F" w:rsidRPr="00C2332D" w:rsidRDefault="00814DB7" w:rsidP="00184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                                                  </w:t>
      </w:r>
      <w:r w:rsidRPr="00C2332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8462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D4F" w:rsidRPr="0018462E">
        <w:rPr>
          <w:rFonts w:ascii="Times New Roman" w:hAnsi="Times New Roman" w:cs="Times New Roman"/>
          <w:sz w:val="24"/>
          <w:szCs w:val="28"/>
        </w:rPr>
        <w:t>Диагностическая карта</w:t>
      </w:r>
    </w:p>
    <w:p w:rsidR="00185D4F" w:rsidRDefault="00185D4F" w:rsidP="00185D4F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W w:w="15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417"/>
        <w:gridCol w:w="1134"/>
        <w:gridCol w:w="1276"/>
        <w:gridCol w:w="1418"/>
        <w:gridCol w:w="1842"/>
        <w:gridCol w:w="1433"/>
        <w:gridCol w:w="1338"/>
        <w:gridCol w:w="1690"/>
        <w:gridCol w:w="1437"/>
        <w:gridCol w:w="975"/>
        <w:gridCol w:w="1111"/>
      </w:tblGrid>
      <w:tr w:rsidR="00185D4F" w:rsidTr="00503451">
        <w:trPr>
          <w:trHeight w:val="1394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 xml:space="preserve">   Ф. И. ребенка </w:t>
            </w: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Умеет задавать вопросы</w:t>
            </w: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Умеет ставить проблему, выявляет ее.</w:t>
            </w: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Умеет выдвигать гипотезы</w:t>
            </w:r>
          </w:p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Умеет давать определение понятиям</w:t>
            </w: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 xml:space="preserve">   Умеет классифицировать</w:t>
            </w: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Умеет наблюдать</w:t>
            </w: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Умеет проводить эксперименты</w:t>
            </w: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 xml:space="preserve">Умеет делать заключения </w:t>
            </w:r>
          </w:p>
        </w:tc>
        <w:tc>
          <w:tcPr>
            <w:tcW w:w="975" w:type="dxa"/>
          </w:tcPr>
          <w:p w:rsidR="00185D4F" w:rsidRPr="008E0C0F" w:rsidRDefault="00185D4F" w:rsidP="00503451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185D4F" w:rsidTr="00503451">
        <w:trPr>
          <w:trHeight w:val="318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18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18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33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18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33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18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33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18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33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18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33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D4F" w:rsidTr="00503451">
        <w:trPr>
          <w:trHeight w:val="333"/>
        </w:trPr>
        <w:tc>
          <w:tcPr>
            <w:tcW w:w="71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E0C0F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141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185D4F" w:rsidRPr="008E0C0F" w:rsidRDefault="00185D4F" w:rsidP="0050345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5D4F" w:rsidRDefault="00185D4F" w:rsidP="00185D4F">
      <w:pPr>
        <w:rPr>
          <w:rFonts w:ascii="Times New Roman" w:hAnsi="Times New Roman" w:cs="Times New Roman"/>
        </w:rPr>
      </w:pPr>
      <w:r w:rsidRPr="00200D9B">
        <w:rPr>
          <w:rFonts w:ascii="Times New Roman" w:hAnsi="Times New Roman" w:cs="Times New Roman"/>
          <w:sz w:val="24"/>
          <w:szCs w:val="24"/>
        </w:rPr>
        <w:t xml:space="preserve">Начало года: </w:t>
      </w:r>
      <w:r w:rsidRPr="00185D4F">
        <w:rPr>
          <w:rFonts w:ascii="Times New Roman" w:hAnsi="Times New Roman" w:cs="Times New Roman"/>
        </w:rPr>
        <w:t xml:space="preserve">Высокий уровень _______ детей ______ %;  Средний уровень _______ детей ______ %;  Низкий уровень _______ детей ______ %.  </w:t>
      </w:r>
    </w:p>
    <w:p w:rsidR="00185D4F" w:rsidRPr="00185D4F" w:rsidRDefault="00185D4F" w:rsidP="00185D4F">
      <w:pPr>
        <w:rPr>
          <w:rFonts w:ascii="Times New Roman" w:hAnsi="Times New Roman" w:cs="Times New Roman"/>
        </w:rPr>
      </w:pPr>
      <w:r w:rsidRPr="00185D4F">
        <w:rPr>
          <w:rFonts w:ascii="Times New Roman" w:hAnsi="Times New Roman" w:cs="Times New Roman"/>
        </w:rPr>
        <w:t xml:space="preserve">Конец года: Высокий уровень _______ детей ______ %;  Средний уровень _______ детей ______ %;  Низкий уровень _______ детей ______ %.  </w:t>
      </w:r>
    </w:p>
    <w:p w:rsidR="00185D4F" w:rsidRDefault="00185D4F" w:rsidP="00185D4F">
      <w:pPr>
        <w:pStyle w:val="aa"/>
        <w:rPr>
          <w:rFonts w:ascii="Times New Roman" w:hAnsi="Times New Roman" w:cs="Times New Roman"/>
          <w:sz w:val="28"/>
          <w:szCs w:val="28"/>
        </w:rPr>
        <w:sectPr w:rsidR="00185D4F" w:rsidSect="009C545F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</w:p>
    <w:p w:rsidR="00E1373D" w:rsidRDefault="00E1373D" w:rsidP="0041298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373D" w:rsidRPr="00412988" w:rsidRDefault="000F70E3" w:rsidP="000F70E3">
      <w:pPr>
        <w:tabs>
          <w:tab w:val="left" w:pos="348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</w:t>
      </w:r>
      <w:r w:rsidR="00B26C43" w:rsidRPr="00B26C4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2.5 </w:t>
      </w:r>
      <w:r w:rsidR="00E1373D" w:rsidRPr="00412988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литературы:</w:t>
      </w:r>
    </w:p>
    <w:p w:rsidR="00E1373D" w:rsidRPr="00412988" w:rsidRDefault="00E1373D" w:rsidP="004129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 xml:space="preserve">1. О.В. </w:t>
      </w:r>
      <w:proofErr w:type="spellStart"/>
      <w:r w:rsidRPr="00412988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412988">
        <w:rPr>
          <w:rFonts w:ascii="Times New Roman" w:hAnsi="Times New Roman" w:cs="Times New Roman"/>
          <w:sz w:val="24"/>
          <w:szCs w:val="24"/>
        </w:rPr>
        <w:t xml:space="preserve"> «Ребенок в мире поиска. Программа по организации поисковой деятельности дет</w:t>
      </w:r>
      <w:r w:rsidR="00A90F37">
        <w:rPr>
          <w:rFonts w:ascii="Times New Roman" w:hAnsi="Times New Roman" w:cs="Times New Roman"/>
          <w:sz w:val="24"/>
          <w:szCs w:val="24"/>
        </w:rPr>
        <w:t>ей дошкольного возраста»- М.: ТЦ Сфера, 201</w:t>
      </w:r>
      <w:r w:rsidRPr="00412988">
        <w:rPr>
          <w:rFonts w:ascii="Times New Roman" w:hAnsi="Times New Roman" w:cs="Times New Roman"/>
          <w:sz w:val="24"/>
          <w:szCs w:val="24"/>
        </w:rPr>
        <w:t>9г.</w:t>
      </w:r>
    </w:p>
    <w:p w:rsidR="00E1373D" w:rsidRPr="00412988" w:rsidRDefault="00E1373D" w:rsidP="00412988">
      <w:pPr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12988">
        <w:rPr>
          <w:rFonts w:ascii="Times New Roman" w:hAnsi="Times New Roman" w:cs="Times New Roman"/>
          <w:sz w:val="24"/>
          <w:szCs w:val="24"/>
        </w:rPr>
        <w:t>И.Э.Куликовская</w:t>
      </w:r>
      <w:proofErr w:type="spellEnd"/>
      <w:r w:rsidRPr="00412988">
        <w:rPr>
          <w:rFonts w:ascii="Times New Roman" w:hAnsi="Times New Roman" w:cs="Times New Roman"/>
          <w:sz w:val="24"/>
          <w:szCs w:val="24"/>
        </w:rPr>
        <w:t xml:space="preserve">, Н.Н. </w:t>
      </w:r>
      <w:proofErr w:type="spellStart"/>
      <w:r w:rsidRPr="00412988">
        <w:rPr>
          <w:rFonts w:ascii="Times New Roman" w:hAnsi="Times New Roman" w:cs="Times New Roman"/>
          <w:sz w:val="24"/>
          <w:szCs w:val="24"/>
        </w:rPr>
        <w:t>Совгир</w:t>
      </w:r>
      <w:proofErr w:type="spellEnd"/>
      <w:r w:rsidRPr="00412988">
        <w:rPr>
          <w:rFonts w:ascii="Times New Roman" w:hAnsi="Times New Roman" w:cs="Times New Roman"/>
          <w:sz w:val="24"/>
          <w:szCs w:val="24"/>
        </w:rPr>
        <w:t xml:space="preserve"> «Детское экспериментирование</w:t>
      </w:r>
      <w:proofErr w:type="gramStart"/>
      <w:r w:rsidRPr="0041298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129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298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12988">
        <w:rPr>
          <w:rFonts w:ascii="Times New Roman" w:hAnsi="Times New Roman" w:cs="Times New Roman"/>
          <w:sz w:val="24"/>
          <w:szCs w:val="24"/>
        </w:rPr>
        <w:t>тарший дошкольный возраст»: Учеб</w:t>
      </w:r>
      <w:proofErr w:type="gramStart"/>
      <w:r w:rsidRPr="0041298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129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298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12988">
        <w:rPr>
          <w:rFonts w:ascii="Times New Roman" w:hAnsi="Times New Roman" w:cs="Times New Roman"/>
          <w:sz w:val="24"/>
          <w:szCs w:val="24"/>
        </w:rPr>
        <w:t>особие. - М.: Пед</w:t>
      </w:r>
      <w:r w:rsidR="00A90F37">
        <w:rPr>
          <w:rFonts w:ascii="Times New Roman" w:hAnsi="Times New Roman" w:cs="Times New Roman"/>
          <w:sz w:val="24"/>
          <w:szCs w:val="24"/>
        </w:rPr>
        <w:t>агогическое общество России, 201</w:t>
      </w:r>
      <w:r w:rsidRPr="00412988">
        <w:rPr>
          <w:rFonts w:ascii="Times New Roman" w:hAnsi="Times New Roman" w:cs="Times New Roman"/>
          <w:sz w:val="24"/>
          <w:szCs w:val="24"/>
        </w:rPr>
        <w:t>3г.</w:t>
      </w:r>
    </w:p>
    <w:p w:rsidR="00E1373D" w:rsidRPr="00412988" w:rsidRDefault="00E1373D" w:rsidP="00412988">
      <w:pPr>
        <w:rPr>
          <w:rFonts w:ascii="Times New Roman" w:hAnsi="Times New Roman" w:cs="Times New Roman"/>
          <w:sz w:val="24"/>
          <w:szCs w:val="24"/>
        </w:rPr>
      </w:pPr>
      <w:r w:rsidRPr="00412988">
        <w:rPr>
          <w:rFonts w:ascii="Times New Roman" w:hAnsi="Times New Roman" w:cs="Times New Roman"/>
          <w:sz w:val="24"/>
          <w:szCs w:val="24"/>
        </w:rPr>
        <w:t>3. Л.Н. Вахрушева «Воспитание познавательных интересов у дет</w:t>
      </w:r>
      <w:r w:rsidR="00A90F37">
        <w:rPr>
          <w:rFonts w:ascii="Times New Roman" w:hAnsi="Times New Roman" w:cs="Times New Roman"/>
          <w:sz w:val="24"/>
          <w:szCs w:val="24"/>
        </w:rPr>
        <w:t xml:space="preserve">ей 5-7 лет». </w:t>
      </w:r>
      <w:proofErr w:type="gramStart"/>
      <w:r w:rsidR="00A90F37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="00A90F37">
        <w:rPr>
          <w:rFonts w:ascii="Times New Roman" w:hAnsi="Times New Roman" w:cs="Times New Roman"/>
          <w:sz w:val="24"/>
          <w:szCs w:val="24"/>
        </w:rPr>
        <w:t>.: ТЦ Сфера, 2018</w:t>
      </w:r>
      <w:r w:rsidRPr="0041298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C545F" w:rsidRDefault="00A90F37" w:rsidP="001A7802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373D" w:rsidRPr="00412988">
        <w:rPr>
          <w:rFonts w:ascii="Times New Roman" w:hAnsi="Times New Roman" w:cs="Times New Roman"/>
          <w:sz w:val="24"/>
          <w:szCs w:val="24"/>
        </w:rPr>
        <w:t>. А.И. Иванова «Методика организации экологических наблюдений и экспериментов в детском саду»: Пособие для работников дошкольных уч</w:t>
      </w:r>
      <w:r>
        <w:rPr>
          <w:rFonts w:ascii="Times New Roman" w:hAnsi="Times New Roman" w:cs="Times New Roman"/>
          <w:sz w:val="24"/>
          <w:szCs w:val="24"/>
        </w:rPr>
        <w:t>реждений. - М.: ТЦ Сфера, 201</w:t>
      </w:r>
      <w:r w:rsidR="00E1373D" w:rsidRPr="00412988">
        <w:rPr>
          <w:rFonts w:ascii="Times New Roman" w:hAnsi="Times New Roman" w:cs="Times New Roman"/>
          <w:sz w:val="24"/>
          <w:szCs w:val="24"/>
        </w:rPr>
        <w:t xml:space="preserve">7 </w:t>
      </w:r>
      <w:r w:rsidR="00547D62">
        <w:rPr>
          <w:rFonts w:ascii="Times New Roman" w:hAnsi="Times New Roman" w:cs="Times New Roman"/>
          <w:sz w:val="24"/>
          <w:szCs w:val="24"/>
        </w:rPr>
        <w:t>г.</w:t>
      </w:r>
      <w:r w:rsidR="001A7802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E1373D" w:rsidRPr="00547D62" w:rsidRDefault="009C545F" w:rsidP="000F70E3">
      <w:pPr>
        <w:pStyle w:val="aa"/>
        <w:rPr>
          <w:rFonts w:ascii="Times New Roman" w:hAnsi="Times New Roman" w:cs="Times New Roman"/>
          <w:b/>
          <w:bCs/>
          <w:sz w:val="24"/>
          <w:szCs w:val="24"/>
        </w:rPr>
      </w:pPr>
      <w:r w:rsidRPr="009C545F">
        <w:rPr>
          <w:rFonts w:ascii="Times New Roman" w:hAnsi="Times New Roman" w:cs="Times New Roman"/>
          <w:bCs/>
          <w:sz w:val="24"/>
          <w:szCs w:val="28"/>
        </w:rPr>
        <w:t>5. Интернет ресурсы.</w:t>
      </w:r>
      <w:r w:rsidR="001A7802" w:rsidRPr="009C545F">
        <w:rPr>
          <w:rFonts w:ascii="Times New Roman" w:hAnsi="Times New Roman" w:cs="Times New Roman"/>
          <w:bCs/>
          <w:sz w:val="24"/>
          <w:szCs w:val="28"/>
        </w:rPr>
        <w:t xml:space="preserve">   </w:t>
      </w:r>
      <w:r w:rsidR="000F70E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sectPr w:rsidR="00E1373D" w:rsidRPr="00547D62" w:rsidSect="004E1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908" w:rsidRDefault="00E25908" w:rsidP="00F416D5">
      <w:pPr>
        <w:spacing w:after="0" w:line="240" w:lineRule="auto"/>
      </w:pPr>
      <w:r>
        <w:separator/>
      </w:r>
    </w:p>
  </w:endnote>
  <w:endnote w:type="continuationSeparator" w:id="0">
    <w:p w:rsidR="00E25908" w:rsidRDefault="00E25908" w:rsidP="00F4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</w:font>
  <w:font w:name="Droid Sans Fallback">
    <w:altName w:val="Times New Roman"/>
    <w:charset w:val="CC"/>
    <w:family w:val="auto"/>
    <w:pitch w:val="variable"/>
  </w:font>
  <w:font w:name="FreeSans">
    <w:altName w:val="Times New Roman"/>
    <w:charset w:val="CC"/>
    <w:family w:val="auto"/>
    <w:pitch w:val="variable"/>
  </w:font>
  <w:font w:name="yandex-sans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font290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2E9" w:rsidRDefault="00C262E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9A0432">
      <w:rPr>
        <w:noProof/>
      </w:rPr>
      <w:t>17</w:t>
    </w:r>
    <w:r>
      <w:fldChar w:fldCharType="end"/>
    </w:r>
  </w:p>
  <w:p w:rsidR="00C262E9" w:rsidRDefault="00C262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908" w:rsidRDefault="00E25908" w:rsidP="00F416D5">
      <w:pPr>
        <w:spacing w:after="0" w:line="240" w:lineRule="auto"/>
      </w:pPr>
      <w:r>
        <w:separator/>
      </w:r>
    </w:p>
  </w:footnote>
  <w:footnote w:type="continuationSeparator" w:id="0">
    <w:p w:rsidR="00E25908" w:rsidRDefault="00E25908" w:rsidP="00F41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4F88"/>
    <w:multiLevelType w:val="multilevel"/>
    <w:tmpl w:val="A5008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2360B26"/>
    <w:multiLevelType w:val="multilevel"/>
    <w:tmpl w:val="C282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21112"/>
    <w:multiLevelType w:val="multilevel"/>
    <w:tmpl w:val="3A32F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3811D56"/>
    <w:multiLevelType w:val="multilevel"/>
    <w:tmpl w:val="3C40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DF24C3"/>
    <w:multiLevelType w:val="multilevel"/>
    <w:tmpl w:val="F4D0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7A7239"/>
    <w:multiLevelType w:val="multilevel"/>
    <w:tmpl w:val="9670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B757CF"/>
    <w:multiLevelType w:val="multilevel"/>
    <w:tmpl w:val="AEC8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5027D8"/>
    <w:multiLevelType w:val="multilevel"/>
    <w:tmpl w:val="85929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76306E5"/>
    <w:multiLevelType w:val="multilevel"/>
    <w:tmpl w:val="442C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8027425"/>
    <w:multiLevelType w:val="multilevel"/>
    <w:tmpl w:val="1E68C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09024D37"/>
    <w:multiLevelType w:val="multilevel"/>
    <w:tmpl w:val="0AAC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C176F4A"/>
    <w:multiLevelType w:val="multilevel"/>
    <w:tmpl w:val="53AA2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C2B0FC6"/>
    <w:multiLevelType w:val="multilevel"/>
    <w:tmpl w:val="B26E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437666"/>
    <w:multiLevelType w:val="multilevel"/>
    <w:tmpl w:val="1622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6749E9"/>
    <w:multiLevelType w:val="multilevel"/>
    <w:tmpl w:val="8AB60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0E1E41AE"/>
    <w:multiLevelType w:val="multilevel"/>
    <w:tmpl w:val="BE7A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E7556E7"/>
    <w:multiLevelType w:val="multilevel"/>
    <w:tmpl w:val="4F2CE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FCB0B98"/>
    <w:multiLevelType w:val="multilevel"/>
    <w:tmpl w:val="0966E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112F5AB8"/>
    <w:multiLevelType w:val="multilevel"/>
    <w:tmpl w:val="348C6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25B4FE5"/>
    <w:multiLevelType w:val="multilevel"/>
    <w:tmpl w:val="AC84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2CC5534"/>
    <w:multiLevelType w:val="multilevel"/>
    <w:tmpl w:val="DCFA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33E6CD7"/>
    <w:multiLevelType w:val="multilevel"/>
    <w:tmpl w:val="9FC49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136F49FE"/>
    <w:multiLevelType w:val="multilevel"/>
    <w:tmpl w:val="A34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3F67315"/>
    <w:multiLevelType w:val="multilevel"/>
    <w:tmpl w:val="6C10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45F3305"/>
    <w:multiLevelType w:val="multilevel"/>
    <w:tmpl w:val="E7F6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53374FF"/>
    <w:multiLevelType w:val="multilevel"/>
    <w:tmpl w:val="606E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86F1EFE"/>
    <w:multiLevelType w:val="multilevel"/>
    <w:tmpl w:val="4280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886005D"/>
    <w:multiLevelType w:val="multilevel"/>
    <w:tmpl w:val="5A001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199A6331"/>
    <w:multiLevelType w:val="multilevel"/>
    <w:tmpl w:val="3EA6A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1A491CC0"/>
    <w:multiLevelType w:val="multilevel"/>
    <w:tmpl w:val="5284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BEB38F0"/>
    <w:multiLevelType w:val="multilevel"/>
    <w:tmpl w:val="2EC25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BF135A1"/>
    <w:multiLevelType w:val="multilevel"/>
    <w:tmpl w:val="36F0F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C2B4B63"/>
    <w:multiLevelType w:val="multilevel"/>
    <w:tmpl w:val="A2481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C5636B7"/>
    <w:multiLevelType w:val="multilevel"/>
    <w:tmpl w:val="8C1A4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C774ADE"/>
    <w:multiLevelType w:val="multilevel"/>
    <w:tmpl w:val="B9B60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1C9B0B62"/>
    <w:multiLevelType w:val="multilevel"/>
    <w:tmpl w:val="9DE6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D0A460F"/>
    <w:multiLevelType w:val="multilevel"/>
    <w:tmpl w:val="C08C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F400752"/>
    <w:multiLevelType w:val="multilevel"/>
    <w:tmpl w:val="0D1C6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1FBE7D35"/>
    <w:multiLevelType w:val="multilevel"/>
    <w:tmpl w:val="4008E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215145A0"/>
    <w:multiLevelType w:val="multilevel"/>
    <w:tmpl w:val="96B2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21B164D"/>
    <w:multiLevelType w:val="multilevel"/>
    <w:tmpl w:val="83107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225F5D38"/>
    <w:multiLevelType w:val="multilevel"/>
    <w:tmpl w:val="D9D67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22CC187E"/>
    <w:multiLevelType w:val="multilevel"/>
    <w:tmpl w:val="9F9A4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30643E2"/>
    <w:multiLevelType w:val="multilevel"/>
    <w:tmpl w:val="09B0F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4D13155"/>
    <w:multiLevelType w:val="multilevel"/>
    <w:tmpl w:val="9EC2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24F763BA"/>
    <w:multiLevelType w:val="multilevel"/>
    <w:tmpl w:val="57DC2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25270628"/>
    <w:multiLevelType w:val="multilevel"/>
    <w:tmpl w:val="B4967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7896F53"/>
    <w:multiLevelType w:val="multilevel"/>
    <w:tmpl w:val="48683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82A1AD1"/>
    <w:multiLevelType w:val="multilevel"/>
    <w:tmpl w:val="CE645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970716F"/>
    <w:multiLevelType w:val="multilevel"/>
    <w:tmpl w:val="F5AC4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29997B9B"/>
    <w:multiLevelType w:val="multilevel"/>
    <w:tmpl w:val="6138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ACB75C5"/>
    <w:multiLevelType w:val="multilevel"/>
    <w:tmpl w:val="D040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D6F347F"/>
    <w:multiLevelType w:val="multilevel"/>
    <w:tmpl w:val="6BB0A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ECE4E5A"/>
    <w:multiLevelType w:val="multilevel"/>
    <w:tmpl w:val="397C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F3250C2"/>
    <w:multiLevelType w:val="multilevel"/>
    <w:tmpl w:val="EA38E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07D7777"/>
    <w:multiLevelType w:val="multilevel"/>
    <w:tmpl w:val="B9B0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1B36831"/>
    <w:multiLevelType w:val="multilevel"/>
    <w:tmpl w:val="DD2E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1E71E7A"/>
    <w:multiLevelType w:val="multilevel"/>
    <w:tmpl w:val="BFB2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2BF0BCC"/>
    <w:multiLevelType w:val="multilevel"/>
    <w:tmpl w:val="706C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4276759"/>
    <w:multiLevelType w:val="multilevel"/>
    <w:tmpl w:val="14ECF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42B1609"/>
    <w:multiLevelType w:val="multilevel"/>
    <w:tmpl w:val="F38C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44E49E6"/>
    <w:multiLevelType w:val="multilevel"/>
    <w:tmpl w:val="9676B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2">
    <w:nsid w:val="383F0448"/>
    <w:multiLevelType w:val="multilevel"/>
    <w:tmpl w:val="BAA4C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>
    <w:nsid w:val="397A4E9C"/>
    <w:multiLevelType w:val="multilevel"/>
    <w:tmpl w:val="039A6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>
    <w:nsid w:val="3A2C77F3"/>
    <w:multiLevelType w:val="multilevel"/>
    <w:tmpl w:val="0B18F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3D4C6048"/>
    <w:multiLevelType w:val="multilevel"/>
    <w:tmpl w:val="CDFE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3D5D613A"/>
    <w:multiLevelType w:val="multilevel"/>
    <w:tmpl w:val="5742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0345AE3"/>
    <w:multiLevelType w:val="multilevel"/>
    <w:tmpl w:val="DDA0D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25C0525"/>
    <w:multiLevelType w:val="multilevel"/>
    <w:tmpl w:val="2AB84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36E1ADE"/>
    <w:multiLevelType w:val="multilevel"/>
    <w:tmpl w:val="F9E0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4536DF4"/>
    <w:multiLevelType w:val="multilevel"/>
    <w:tmpl w:val="FC141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>
    <w:nsid w:val="44C04AD4"/>
    <w:multiLevelType w:val="multilevel"/>
    <w:tmpl w:val="FBB61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2">
    <w:nsid w:val="455515DE"/>
    <w:multiLevelType w:val="multilevel"/>
    <w:tmpl w:val="2C6E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7401C20"/>
    <w:multiLevelType w:val="multilevel"/>
    <w:tmpl w:val="62A48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4">
    <w:nsid w:val="47E43114"/>
    <w:multiLevelType w:val="multilevel"/>
    <w:tmpl w:val="154C8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>
    <w:nsid w:val="48DC76FA"/>
    <w:multiLevelType w:val="multilevel"/>
    <w:tmpl w:val="5DE48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A212AEF"/>
    <w:multiLevelType w:val="multilevel"/>
    <w:tmpl w:val="B4803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7">
    <w:nsid w:val="4A585FF9"/>
    <w:multiLevelType w:val="multilevel"/>
    <w:tmpl w:val="428E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B1700EF"/>
    <w:multiLevelType w:val="multilevel"/>
    <w:tmpl w:val="E0B88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4CB21302"/>
    <w:multiLevelType w:val="multilevel"/>
    <w:tmpl w:val="A6DAA1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>
    <w:nsid w:val="4EA252F2"/>
    <w:multiLevelType w:val="multilevel"/>
    <w:tmpl w:val="B23AE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1">
    <w:nsid w:val="4FA10A1A"/>
    <w:multiLevelType w:val="multilevel"/>
    <w:tmpl w:val="91F6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1991201"/>
    <w:multiLevelType w:val="multilevel"/>
    <w:tmpl w:val="C954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2F428FA"/>
    <w:multiLevelType w:val="multilevel"/>
    <w:tmpl w:val="8A64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3634F82"/>
    <w:multiLevelType w:val="multilevel"/>
    <w:tmpl w:val="D1D8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5">
    <w:nsid w:val="53831B2E"/>
    <w:multiLevelType w:val="multilevel"/>
    <w:tmpl w:val="D48E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3E375E0"/>
    <w:multiLevelType w:val="multilevel"/>
    <w:tmpl w:val="B3EE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4AC1FF5"/>
    <w:multiLevelType w:val="multilevel"/>
    <w:tmpl w:val="426C9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8">
    <w:nsid w:val="56ED18F8"/>
    <w:multiLevelType w:val="multilevel"/>
    <w:tmpl w:val="31B07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590E3B87"/>
    <w:multiLevelType w:val="multilevel"/>
    <w:tmpl w:val="EA1E1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0">
    <w:nsid w:val="59154D0A"/>
    <w:multiLevelType w:val="multilevel"/>
    <w:tmpl w:val="7A0E1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A25127D"/>
    <w:multiLevelType w:val="multilevel"/>
    <w:tmpl w:val="D59A0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>
    <w:nsid w:val="5E3B4306"/>
    <w:multiLevelType w:val="hybridMultilevel"/>
    <w:tmpl w:val="9866315C"/>
    <w:lvl w:ilvl="0" w:tplc="5068F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3">
    <w:nsid w:val="5FF865E5"/>
    <w:multiLevelType w:val="multilevel"/>
    <w:tmpl w:val="C39CA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4">
    <w:nsid w:val="603C15DB"/>
    <w:multiLevelType w:val="multilevel"/>
    <w:tmpl w:val="6430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0E21728"/>
    <w:multiLevelType w:val="multilevel"/>
    <w:tmpl w:val="1756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FE4825"/>
    <w:multiLevelType w:val="multilevel"/>
    <w:tmpl w:val="D2F21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284212A"/>
    <w:multiLevelType w:val="multilevel"/>
    <w:tmpl w:val="046CF106"/>
    <w:lvl w:ilvl="0">
      <w:start w:val="2020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1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8">
    <w:nsid w:val="63090E25"/>
    <w:multiLevelType w:val="multilevel"/>
    <w:tmpl w:val="A004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3575E79"/>
    <w:multiLevelType w:val="multilevel"/>
    <w:tmpl w:val="1CB6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37546EF"/>
    <w:multiLevelType w:val="multilevel"/>
    <w:tmpl w:val="05C84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64141B4C"/>
    <w:multiLevelType w:val="multilevel"/>
    <w:tmpl w:val="F66E9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642945B0"/>
    <w:multiLevelType w:val="multilevel"/>
    <w:tmpl w:val="4D26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645A243E"/>
    <w:multiLevelType w:val="multilevel"/>
    <w:tmpl w:val="1404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577623B"/>
    <w:multiLevelType w:val="multilevel"/>
    <w:tmpl w:val="84DC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66A764BB"/>
    <w:multiLevelType w:val="multilevel"/>
    <w:tmpl w:val="6110F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680E24CC"/>
    <w:multiLevelType w:val="multilevel"/>
    <w:tmpl w:val="D83E7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7">
    <w:nsid w:val="6AF46B90"/>
    <w:multiLevelType w:val="multilevel"/>
    <w:tmpl w:val="926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6B1025D1"/>
    <w:multiLevelType w:val="multilevel"/>
    <w:tmpl w:val="03821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6B433BC0"/>
    <w:multiLevelType w:val="multilevel"/>
    <w:tmpl w:val="C8EC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6C182CD1"/>
    <w:multiLevelType w:val="multilevel"/>
    <w:tmpl w:val="14FE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6DD97EDA"/>
    <w:multiLevelType w:val="multilevel"/>
    <w:tmpl w:val="712C2E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2">
    <w:nsid w:val="6F817970"/>
    <w:multiLevelType w:val="multilevel"/>
    <w:tmpl w:val="0A108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3">
    <w:nsid w:val="7143605B"/>
    <w:multiLevelType w:val="multilevel"/>
    <w:tmpl w:val="8EFE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724B79CF"/>
    <w:multiLevelType w:val="multilevel"/>
    <w:tmpl w:val="919EE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41A6A6B"/>
    <w:multiLevelType w:val="multilevel"/>
    <w:tmpl w:val="B3A4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743C60F3"/>
    <w:multiLevelType w:val="multilevel"/>
    <w:tmpl w:val="2A5EC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7">
    <w:nsid w:val="769C02CC"/>
    <w:multiLevelType w:val="multilevel"/>
    <w:tmpl w:val="189A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8D146B8"/>
    <w:multiLevelType w:val="multilevel"/>
    <w:tmpl w:val="ADDA3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9">
    <w:nsid w:val="79D6604A"/>
    <w:multiLevelType w:val="multilevel"/>
    <w:tmpl w:val="A6323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79DB098A"/>
    <w:multiLevelType w:val="multilevel"/>
    <w:tmpl w:val="36C48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1">
    <w:nsid w:val="7A130191"/>
    <w:multiLevelType w:val="multilevel"/>
    <w:tmpl w:val="9DB23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B85700F"/>
    <w:multiLevelType w:val="multilevel"/>
    <w:tmpl w:val="5D40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C2E4B03"/>
    <w:multiLevelType w:val="multilevel"/>
    <w:tmpl w:val="0034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7CF76AE1"/>
    <w:multiLevelType w:val="multilevel"/>
    <w:tmpl w:val="1836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7DD17FE9"/>
    <w:multiLevelType w:val="multilevel"/>
    <w:tmpl w:val="A6BE3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6">
    <w:nsid w:val="7E83294D"/>
    <w:multiLevelType w:val="multilevel"/>
    <w:tmpl w:val="72D4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7E9913DB"/>
    <w:multiLevelType w:val="multilevel"/>
    <w:tmpl w:val="E1A4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4"/>
  </w:num>
  <w:num w:numId="2">
    <w:abstractNumId w:val="73"/>
  </w:num>
  <w:num w:numId="3">
    <w:abstractNumId w:val="72"/>
  </w:num>
  <w:num w:numId="4">
    <w:abstractNumId w:val="49"/>
  </w:num>
  <w:num w:numId="5">
    <w:abstractNumId w:val="125"/>
  </w:num>
  <w:num w:numId="6">
    <w:abstractNumId w:val="112"/>
  </w:num>
  <w:num w:numId="7">
    <w:abstractNumId w:val="113"/>
  </w:num>
  <w:num w:numId="8">
    <w:abstractNumId w:val="110"/>
  </w:num>
  <w:num w:numId="9">
    <w:abstractNumId w:val="21"/>
  </w:num>
  <w:num w:numId="10">
    <w:abstractNumId w:val="77"/>
  </w:num>
  <w:num w:numId="11">
    <w:abstractNumId w:val="80"/>
  </w:num>
  <w:num w:numId="12">
    <w:abstractNumId w:val="32"/>
  </w:num>
  <w:num w:numId="13">
    <w:abstractNumId w:val="29"/>
  </w:num>
  <w:num w:numId="14">
    <w:abstractNumId w:val="58"/>
  </w:num>
  <w:num w:numId="15">
    <w:abstractNumId w:val="93"/>
  </w:num>
  <w:num w:numId="16">
    <w:abstractNumId w:val="98"/>
  </w:num>
  <w:num w:numId="17">
    <w:abstractNumId w:val="60"/>
  </w:num>
  <w:num w:numId="18">
    <w:abstractNumId w:val="50"/>
  </w:num>
  <w:num w:numId="19">
    <w:abstractNumId w:val="70"/>
  </w:num>
  <w:num w:numId="20">
    <w:abstractNumId w:val="107"/>
  </w:num>
  <w:num w:numId="21">
    <w:abstractNumId w:val="31"/>
  </w:num>
  <w:num w:numId="22">
    <w:abstractNumId w:val="30"/>
  </w:num>
  <w:num w:numId="23">
    <w:abstractNumId w:val="2"/>
  </w:num>
  <w:num w:numId="24">
    <w:abstractNumId w:val="1"/>
  </w:num>
  <w:num w:numId="25">
    <w:abstractNumId w:val="82"/>
  </w:num>
  <w:num w:numId="26">
    <w:abstractNumId w:val="87"/>
  </w:num>
  <w:num w:numId="27">
    <w:abstractNumId w:val="66"/>
  </w:num>
  <w:num w:numId="28">
    <w:abstractNumId w:val="64"/>
  </w:num>
  <w:num w:numId="29">
    <w:abstractNumId w:val="105"/>
  </w:num>
  <w:num w:numId="30">
    <w:abstractNumId w:val="26"/>
  </w:num>
  <w:num w:numId="31">
    <w:abstractNumId w:val="85"/>
  </w:num>
  <w:num w:numId="32">
    <w:abstractNumId w:val="18"/>
  </w:num>
  <w:num w:numId="33">
    <w:abstractNumId w:val="17"/>
  </w:num>
  <w:num w:numId="34">
    <w:abstractNumId w:val="25"/>
  </w:num>
  <w:num w:numId="35">
    <w:abstractNumId w:val="22"/>
  </w:num>
  <w:num w:numId="36">
    <w:abstractNumId w:val="15"/>
  </w:num>
  <w:num w:numId="37">
    <w:abstractNumId w:val="28"/>
  </w:num>
  <w:num w:numId="38">
    <w:abstractNumId w:val="65"/>
  </w:num>
  <w:num w:numId="39">
    <w:abstractNumId w:val="43"/>
  </w:num>
  <w:num w:numId="40">
    <w:abstractNumId w:val="127"/>
  </w:num>
  <w:num w:numId="41">
    <w:abstractNumId w:val="34"/>
  </w:num>
  <w:num w:numId="42">
    <w:abstractNumId w:val="5"/>
  </w:num>
  <w:num w:numId="43">
    <w:abstractNumId w:val="40"/>
  </w:num>
  <w:num w:numId="44">
    <w:abstractNumId w:val="57"/>
  </w:num>
  <w:num w:numId="45">
    <w:abstractNumId w:val="27"/>
  </w:num>
  <w:num w:numId="46">
    <w:abstractNumId w:val="78"/>
  </w:num>
  <w:num w:numId="47">
    <w:abstractNumId w:val="106"/>
  </w:num>
  <w:num w:numId="48">
    <w:abstractNumId w:val="63"/>
  </w:num>
  <w:num w:numId="49">
    <w:abstractNumId w:val="61"/>
  </w:num>
  <w:num w:numId="50">
    <w:abstractNumId w:val="9"/>
  </w:num>
  <w:num w:numId="51">
    <w:abstractNumId w:val="38"/>
  </w:num>
  <w:num w:numId="52">
    <w:abstractNumId w:val="96"/>
  </w:num>
  <w:num w:numId="53">
    <w:abstractNumId w:val="24"/>
  </w:num>
  <w:num w:numId="54">
    <w:abstractNumId w:val="68"/>
  </w:num>
  <w:num w:numId="55">
    <w:abstractNumId w:val="75"/>
  </w:num>
  <w:num w:numId="56">
    <w:abstractNumId w:val="35"/>
  </w:num>
  <w:num w:numId="57">
    <w:abstractNumId w:val="89"/>
  </w:num>
  <w:num w:numId="58">
    <w:abstractNumId w:val="108"/>
  </w:num>
  <w:num w:numId="59">
    <w:abstractNumId w:val="42"/>
  </w:num>
  <w:num w:numId="60">
    <w:abstractNumId w:val="14"/>
  </w:num>
  <w:num w:numId="61">
    <w:abstractNumId w:val="101"/>
  </w:num>
  <w:num w:numId="62">
    <w:abstractNumId w:val="76"/>
  </w:num>
  <w:num w:numId="63">
    <w:abstractNumId w:val="124"/>
  </w:num>
  <w:num w:numId="64">
    <w:abstractNumId w:val="4"/>
  </w:num>
  <w:num w:numId="65">
    <w:abstractNumId w:val="62"/>
  </w:num>
  <w:num w:numId="66">
    <w:abstractNumId w:val="56"/>
  </w:num>
  <w:num w:numId="67">
    <w:abstractNumId w:val="100"/>
  </w:num>
  <w:num w:numId="68">
    <w:abstractNumId w:val="36"/>
  </w:num>
  <w:num w:numId="69">
    <w:abstractNumId w:val="109"/>
  </w:num>
  <w:num w:numId="70">
    <w:abstractNumId w:val="0"/>
  </w:num>
  <w:num w:numId="71">
    <w:abstractNumId w:val="104"/>
  </w:num>
  <w:num w:numId="72">
    <w:abstractNumId w:val="11"/>
  </w:num>
  <w:num w:numId="73">
    <w:abstractNumId w:val="71"/>
  </w:num>
  <w:num w:numId="74">
    <w:abstractNumId w:val="33"/>
  </w:num>
  <w:num w:numId="75">
    <w:abstractNumId w:val="95"/>
  </w:num>
  <w:num w:numId="76">
    <w:abstractNumId w:val="86"/>
  </w:num>
  <w:num w:numId="77">
    <w:abstractNumId w:val="121"/>
  </w:num>
  <w:num w:numId="78">
    <w:abstractNumId w:val="19"/>
  </w:num>
  <w:num w:numId="79">
    <w:abstractNumId w:val="54"/>
  </w:num>
  <w:num w:numId="80">
    <w:abstractNumId w:val="37"/>
  </w:num>
  <w:num w:numId="81">
    <w:abstractNumId w:val="44"/>
  </w:num>
  <w:num w:numId="82">
    <w:abstractNumId w:val="52"/>
  </w:num>
  <w:num w:numId="83">
    <w:abstractNumId w:val="117"/>
  </w:num>
  <w:num w:numId="84">
    <w:abstractNumId w:val="69"/>
  </w:num>
  <w:num w:numId="85">
    <w:abstractNumId w:val="74"/>
  </w:num>
  <w:num w:numId="86">
    <w:abstractNumId w:val="13"/>
  </w:num>
  <w:num w:numId="87">
    <w:abstractNumId w:val="119"/>
  </w:num>
  <w:num w:numId="88">
    <w:abstractNumId w:val="55"/>
  </w:num>
  <w:num w:numId="89">
    <w:abstractNumId w:val="90"/>
  </w:num>
  <w:num w:numId="90">
    <w:abstractNumId w:val="116"/>
  </w:num>
  <w:num w:numId="91">
    <w:abstractNumId w:val="53"/>
  </w:num>
  <w:num w:numId="92">
    <w:abstractNumId w:val="51"/>
  </w:num>
  <w:num w:numId="93">
    <w:abstractNumId w:val="88"/>
  </w:num>
  <w:num w:numId="94">
    <w:abstractNumId w:val="16"/>
  </w:num>
  <w:num w:numId="95">
    <w:abstractNumId w:val="6"/>
  </w:num>
  <w:num w:numId="96">
    <w:abstractNumId w:val="103"/>
  </w:num>
  <w:num w:numId="97">
    <w:abstractNumId w:val="59"/>
  </w:num>
  <w:num w:numId="98">
    <w:abstractNumId w:val="91"/>
  </w:num>
  <w:num w:numId="99">
    <w:abstractNumId w:val="123"/>
  </w:num>
  <w:num w:numId="100">
    <w:abstractNumId w:val="3"/>
  </w:num>
  <w:num w:numId="101">
    <w:abstractNumId w:val="45"/>
  </w:num>
  <w:num w:numId="102">
    <w:abstractNumId w:val="81"/>
  </w:num>
  <w:num w:numId="103">
    <w:abstractNumId w:val="48"/>
  </w:num>
  <w:num w:numId="104">
    <w:abstractNumId w:val="115"/>
  </w:num>
  <w:num w:numId="105">
    <w:abstractNumId w:val="118"/>
  </w:num>
  <w:num w:numId="106">
    <w:abstractNumId w:val="47"/>
  </w:num>
  <w:num w:numId="107">
    <w:abstractNumId w:val="102"/>
  </w:num>
  <w:num w:numId="108">
    <w:abstractNumId w:val="10"/>
  </w:num>
  <w:num w:numId="109">
    <w:abstractNumId w:val="39"/>
  </w:num>
  <w:num w:numId="110">
    <w:abstractNumId w:val="8"/>
  </w:num>
  <w:num w:numId="111">
    <w:abstractNumId w:val="23"/>
  </w:num>
  <w:num w:numId="112">
    <w:abstractNumId w:val="83"/>
  </w:num>
  <w:num w:numId="113">
    <w:abstractNumId w:val="122"/>
  </w:num>
  <w:num w:numId="114">
    <w:abstractNumId w:val="126"/>
  </w:num>
  <w:num w:numId="115">
    <w:abstractNumId w:val="20"/>
  </w:num>
  <w:num w:numId="116">
    <w:abstractNumId w:val="46"/>
  </w:num>
  <w:num w:numId="117">
    <w:abstractNumId w:val="7"/>
  </w:num>
  <w:num w:numId="118">
    <w:abstractNumId w:val="67"/>
  </w:num>
  <w:num w:numId="119">
    <w:abstractNumId w:val="114"/>
  </w:num>
  <w:num w:numId="120">
    <w:abstractNumId w:val="41"/>
  </w:num>
  <w:num w:numId="121">
    <w:abstractNumId w:val="94"/>
  </w:num>
  <w:num w:numId="122">
    <w:abstractNumId w:val="120"/>
  </w:num>
  <w:num w:numId="123">
    <w:abstractNumId w:val="99"/>
  </w:num>
  <w:num w:numId="124">
    <w:abstractNumId w:val="79"/>
  </w:num>
  <w:num w:numId="125">
    <w:abstractNumId w:val="97"/>
  </w:num>
  <w:num w:numId="126">
    <w:abstractNumId w:val="12"/>
  </w:num>
  <w:num w:numId="127">
    <w:abstractNumId w:val="111"/>
  </w:num>
  <w:num w:numId="128">
    <w:abstractNumId w:val="92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1914"/>
    <w:rsid w:val="00002240"/>
    <w:rsid w:val="0001433C"/>
    <w:rsid w:val="00017F00"/>
    <w:rsid w:val="00020FCD"/>
    <w:rsid w:val="000242F8"/>
    <w:rsid w:val="00036726"/>
    <w:rsid w:val="00036B44"/>
    <w:rsid w:val="000445CE"/>
    <w:rsid w:val="00061952"/>
    <w:rsid w:val="00061C96"/>
    <w:rsid w:val="00080D2E"/>
    <w:rsid w:val="00096DD3"/>
    <w:rsid w:val="000B0D5B"/>
    <w:rsid w:val="000B5EB6"/>
    <w:rsid w:val="000C7EFC"/>
    <w:rsid w:val="000D1FCE"/>
    <w:rsid w:val="000D4665"/>
    <w:rsid w:val="000D5CDF"/>
    <w:rsid w:val="000E0CD3"/>
    <w:rsid w:val="000F1DFA"/>
    <w:rsid w:val="000F219A"/>
    <w:rsid w:val="000F70E3"/>
    <w:rsid w:val="000F721A"/>
    <w:rsid w:val="00106F43"/>
    <w:rsid w:val="00121BE4"/>
    <w:rsid w:val="00125024"/>
    <w:rsid w:val="00137379"/>
    <w:rsid w:val="00141B76"/>
    <w:rsid w:val="001457EC"/>
    <w:rsid w:val="001538E9"/>
    <w:rsid w:val="00154C9F"/>
    <w:rsid w:val="0018462E"/>
    <w:rsid w:val="00185D4F"/>
    <w:rsid w:val="0019604A"/>
    <w:rsid w:val="001A1880"/>
    <w:rsid w:val="001A5673"/>
    <w:rsid w:val="001A7802"/>
    <w:rsid w:val="001B6A6F"/>
    <w:rsid w:val="001F1634"/>
    <w:rsid w:val="001F67BB"/>
    <w:rsid w:val="00200D9B"/>
    <w:rsid w:val="00200F77"/>
    <w:rsid w:val="00206BC9"/>
    <w:rsid w:val="00210459"/>
    <w:rsid w:val="00211B4E"/>
    <w:rsid w:val="0021502E"/>
    <w:rsid w:val="0021545C"/>
    <w:rsid w:val="00220A64"/>
    <w:rsid w:val="002274BB"/>
    <w:rsid w:val="00227F49"/>
    <w:rsid w:val="00233863"/>
    <w:rsid w:val="00240292"/>
    <w:rsid w:val="00242649"/>
    <w:rsid w:val="00242E94"/>
    <w:rsid w:val="0024513C"/>
    <w:rsid w:val="002517C3"/>
    <w:rsid w:val="00273155"/>
    <w:rsid w:val="0028513D"/>
    <w:rsid w:val="002932B5"/>
    <w:rsid w:val="002946FD"/>
    <w:rsid w:val="002973FF"/>
    <w:rsid w:val="002A11F1"/>
    <w:rsid w:val="002A191B"/>
    <w:rsid w:val="002B1825"/>
    <w:rsid w:val="002B4E27"/>
    <w:rsid w:val="002E601E"/>
    <w:rsid w:val="002F05B8"/>
    <w:rsid w:val="002F2E64"/>
    <w:rsid w:val="00300BB0"/>
    <w:rsid w:val="00313128"/>
    <w:rsid w:val="00336342"/>
    <w:rsid w:val="00344198"/>
    <w:rsid w:val="00344F5C"/>
    <w:rsid w:val="00366F3D"/>
    <w:rsid w:val="00387373"/>
    <w:rsid w:val="003A2FD2"/>
    <w:rsid w:val="003C0387"/>
    <w:rsid w:val="003C5723"/>
    <w:rsid w:val="003F638B"/>
    <w:rsid w:val="00402BE8"/>
    <w:rsid w:val="00407CBF"/>
    <w:rsid w:val="00410E80"/>
    <w:rsid w:val="00412988"/>
    <w:rsid w:val="00420678"/>
    <w:rsid w:val="004225B2"/>
    <w:rsid w:val="00430B89"/>
    <w:rsid w:val="004361F8"/>
    <w:rsid w:val="00436653"/>
    <w:rsid w:val="00446C5E"/>
    <w:rsid w:val="004474C4"/>
    <w:rsid w:val="00462170"/>
    <w:rsid w:val="004629B4"/>
    <w:rsid w:val="00462DAF"/>
    <w:rsid w:val="00467565"/>
    <w:rsid w:val="004821D0"/>
    <w:rsid w:val="00486293"/>
    <w:rsid w:val="004B06C5"/>
    <w:rsid w:val="004B3B0B"/>
    <w:rsid w:val="004B3E98"/>
    <w:rsid w:val="004B75B8"/>
    <w:rsid w:val="004C173B"/>
    <w:rsid w:val="004C441D"/>
    <w:rsid w:val="004C6914"/>
    <w:rsid w:val="004D266A"/>
    <w:rsid w:val="004D2E61"/>
    <w:rsid w:val="004D45C4"/>
    <w:rsid w:val="004E1AF6"/>
    <w:rsid w:val="004E4C81"/>
    <w:rsid w:val="004F455F"/>
    <w:rsid w:val="00503451"/>
    <w:rsid w:val="005107F9"/>
    <w:rsid w:val="00521979"/>
    <w:rsid w:val="00521D6B"/>
    <w:rsid w:val="00541E92"/>
    <w:rsid w:val="005461D0"/>
    <w:rsid w:val="00547D62"/>
    <w:rsid w:val="005978FF"/>
    <w:rsid w:val="005A5031"/>
    <w:rsid w:val="005A53CF"/>
    <w:rsid w:val="005B34C7"/>
    <w:rsid w:val="005B4242"/>
    <w:rsid w:val="005E4842"/>
    <w:rsid w:val="005E61B4"/>
    <w:rsid w:val="005F3E77"/>
    <w:rsid w:val="005F685E"/>
    <w:rsid w:val="006009BC"/>
    <w:rsid w:val="00602737"/>
    <w:rsid w:val="00604590"/>
    <w:rsid w:val="00607A45"/>
    <w:rsid w:val="00611D0B"/>
    <w:rsid w:val="0061494D"/>
    <w:rsid w:val="0063342F"/>
    <w:rsid w:val="00643301"/>
    <w:rsid w:val="0065121A"/>
    <w:rsid w:val="00656CC7"/>
    <w:rsid w:val="0066087F"/>
    <w:rsid w:val="00664D5C"/>
    <w:rsid w:val="006751BA"/>
    <w:rsid w:val="0068364C"/>
    <w:rsid w:val="0069538D"/>
    <w:rsid w:val="00696753"/>
    <w:rsid w:val="006A370E"/>
    <w:rsid w:val="006B5DC5"/>
    <w:rsid w:val="006C0477"/>
    <w:rsid w:val="006D075B"/>
    <w:rsid w:val="006D11E5"/>
    <w:rsid w:val="006D2159"/>
    <w:rsid w:val="006E1EE9"/>
    <w:rsid w:val="006E25D8"/>
    <w:rsid w:val="006F5C55"/>
    <w:rsid w:val="0071674F"/>
    <w:rsid w:val="007356DE"/>
    <w:rsid w:val="0074721B"/>
    <w:rsid w:val="00753DF7"/>
    <w:rsid w:val="00770D61"/>
    <w:rsid w:val="00777F9C"/>
    <w:rsid w:val="00781756"/>
    <w:rsid w:val="0078591D"/>
    <w:rsid w:val="00797889"/>
    <w:rsid w:val="007A377B"/>
    <w:rsid w:val="007A5E4B"/>
    <w:rsid w:val="007A5F9B"/>
    <w:rsid w:val="007A61DB"/>
    <w:rsid w:val="007B048A"/>
    <w:rsid w:val="007D12C4"/>
    <w:rsid w:val="007D7AE0"/>
    <w:rsid w:val="007F3142"/>
    <w:rsid w:val="00800450"/>
    <w:rsid w:val="00807C4F"/>
    <w:rsid w:val="0081471A"/>
    <w:rsid w:val="00814DB7"/>
    <w:rsid w:val="008152FA"/>
    <w:rsid w:val="00824AEA"/>
    <w:rsid w:val="0083318F"/>
    <w:rsid w:val="00837E57"/>
    <w:rsid w:val="00852E58"/>
    <w:rsid w:val="00855788"/>
    <w:rsid w:val="008565BE"/>
    <w:rsid w:val="00860FA5"/>
    <w:rsid w:val="0086318F"/>
    <w:rsid w:val="0087393A"/>
    <w:rsid w:val="00873CDE"/>
    <w:rsid w:val="00875F88"/>
    <w:rsid w:val="00880257"/>
    <w:rsid w:val="008802FE"/>
    <w:rsid w:val="00891CCA"/>
    <w:rsid w:val="0089351D"/>
    <w:rsid w:val="008E0C0F"/>
    <w:rsid w:val="008E4CF6"/>
    <w:rsid w:val="008F1E72"/>
    <w:rsid w:val="00912BDD"/>
    <w:rsid w:val="00916828"/>
    <w:rsid w:val="00920C8D"/>
    <w:rsid w:val="00923FC8"/>
    <w:rsid w:val="00925E94"/>
    <w:rsid w:val="009261E0"/>
    <w:rsid w:val="0093495C"/>
    <w:rsid w:val="009375A9"/>
    <w:rsid w:val="00941072"/>
    <w:rsid w:val="00941A77"/>
    <w:rsid w:val="00945F5B"/>
    <w:rsid w:val="009A0432"/>
    <w:rsid w:val="009A1DA0"/>
    <w:rsid w:val="009B6AEE"/>
    <w:rsid w:val="009C1AB1"/>
    <w:rsid w:val="009C3A35"/>
    <w:rsid w:val="009C545F"/>
    <w:rsid w:val="009C6416"/>
    <w:rsid w:val="009E2C6A"/>
    <w:rsid w:val="009E689E"/>
    <w:rsid w:val="00A00263"/>
    <w:rsid w:val="00A502DE"/>
    <w:rsid w:val="00A63F83"/>
    <w:rsid w:val="00A70515"/>
    <w:rsid w:val="00A90F37"/>
    <w:rsid w:val="00A93230"/>
    <w:rsid w:val="00AB3140"/>
    <w:rsid w:val="00AB47D1"/>
    <w:rsid w:val="00AD0670"/>
    <w:rsid w:val="00AD66D8"/>
    <w:rsid w:val="00AE3585"/>
    <w:rsid w:val="00AE60D3"/>
    <w:rsid w:val="00AF20BA"/>
    <w:rsid w:val="00B028D8"/>
    <w:rsid w:val="00B054BB"/>
    <w:rsid w:val="00B10392"/>
    <w:rsid w:val="00B17A2F"/>
    <w:rsid w:val="00B2612A"/>
    <w:rsid w:val="00B26C43"/>
    <w:rsid w:val="00B36DEA"/>
    <w:rsid w:val="00B4110F"/>
    <w:rsid w:val="00B45F83"/>
    <w:rsid w:val="00B56882"/>
    <w:rsid w:val="00B67EC6"/>
    <w:rsid w:val="00BA0866"/>
    <w:rsid w:val="00BC2585"/>
    <w:rsid w:val="00BC4050"/>
    <w:rsid w:val="00BC59D9"/>
    <w:rsid w:val="00BD0733"/>
    <w:rsid w:val="00BD6BDB"/>
    <w:rsid w:val="00BF29D3"/>
    <w:rsid w:val="00C03EB8"/>
    <w:rsid w:val="00C045E3"/>
    <w:rsid w:val="00C072BC"/>
    <w:rsid w:val="00C21F3A"/>
    <w:rsid w:val="00C2332D"/>
    <w:rsid w:val="00C262E9"/>
    <w:rsid w:val="00C332A5"/>
    <w:rsid w:val="00C376A2"/>
    <w:rsid w:val="00C377A1"/>
    <w:rsid w:val="00C459F1"/>
    <w:rsid w:val="00C60061"/>
    <w:rsid w:val="00C63BF5"/>
    <w:rsid w:val="00C700F5"/>
    <w:rsid w:val="00C94C7D"/>
    <w:rsid w:val="00CA2AA5"/>
    <w:rsid w:val="00CA4BFF"/>
    <w:rsid w:val="00CA7046"/>
    <w:rsid w:val="00CB312E"/>
    <w:rsid w:val="00CB437A"/>
    <w:rsid w:val="00CC0AF2"/>
    <w:rsid w:val="00CC6E30"/>
    <w:rsid w:val="00CC75FF"/>
    <w:rsid w:val="00CE71FA"/>
    <w:rsid w:val="00CF2695"/>
    <w:rsid w:val="00D11914"/>
    <w:rsid w:val="00D119D5"/>
    <w:rsid w:val="00D127B4"/>
    <w:rsid w:val="00D25D98"/>
    <w:rsid w:val="00D27564"/>
    <w:rsid w:val="00D321C7"/>
    <w:rsid w:val="00D4700A"/>
    <w:rsid w:val="00D5650B"/>
    <w:rsid w:val="00D631CF"/>
    <w:rsid w:val="00D6471C"/>
    <w:rsid w:val="00D678BA"/>
    <w:rsid w:val="00D72BAB"/>
    <w:rsid w:val="00DD0F87"/>
    <w:rsid w:val="00DD1120"/>
    <w:rsid w:val="00DD2EE9"/>
    <w:rsid w:val="00DE17F2"/>
    <w:rsid w:val="00DE7D4B"/>
    <w:rsid w:val="00DF7535"/>
    <w:rsid w:val="00E10112"/>
    <w:rsid w:val="00E134BA"/>
    <w:rsid w:val="00E1373D"/>
    <w:rsid w:val="00E14A4D"/>
    <w:rsid w:val="00E20209"/>
    <w:rsid w:val="00E21386"/>
    <w:rsid w:val="00E25908"/>
    <w:rsid w:val="00E40969"/>
    <w:rsid w:val="00E40E95"/>
    <w:rsid w:val="00E53319"/>
    <w:rsid w:val="00E53B94"/>
    <w:rsid w:val="00E575ED"/>
    <w:rsid w:val="00E66041"/>
    <w:rsid w:val="00E66473"/>
    <w:rsid w:val="00E71289"/>
    <w:rsid w:val="00E83E82"/>
    <w:rsid w:val="00E83F15"/>
    <w:rsid w:val="00E84878"/>
    <w:rsid w:val="00E86219"/>
    <w:rsid w:val="00E95583"/>
    <w:rsid w:val="00EC1D24"/>
    <w:rsid w:val="00ED3E13"/>
    <w:rsid w:val="00EE75AE"/>
    <w:rsid w:val="00EF70C4"/>
    <w:rsid w:val="00F06D6A"/>
    <w:rsid w:val="00F07DCC"/>
    <w:rsid w:val="00F2031F"/>
    <w:rsid w:val="00F32C31"/>
    <w:rsid w:val="00F33543"/>
    <w:rsid w:val="00F34C6B"/>
    <w:rsid w:val="00F36BE3"/>
    <w:rsid w:val="00F416D5"/>
    <w:rsid w:val="00F420BE"/>
    <w:rsid w:val="00F42712"/>
    <w:rsid w:val="00F5576F"/>
    <w:rsid w:val="00F63613"/>
    <w:rsid w:val="00FC0844"/>
    <w:rsid w:val="00FE090A"/>
    <w:rsid w:val="00FE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E3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C2332D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D11914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2332D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locked/>
    <w:rsid w:val="00D11914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rsid w:val="00D1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D11914"/>
    <w:rPr>
      <w:rFonts w:cs="Times New Roman"/>
      <w:b/>
      <w:bCs/>
    </w:rPr>
  </w:style>
  <w:style w:type="paragraph" w:styleId="a5">
    <w:name w:val="header"/>
    <w:basedOn w:val="a"/>
    <w:link w:val="a6"/>
    <w:uiPriority w:val="99"/>
    <w:semiHidden/>
    <w:rsid w:val="00F416D5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6">
    <w:name w:val="Верхний колонтитул Знак"/>
    <w:link w:val="a5"/>
    <w:uiPriority w:val="99"/>
    <w:semiHidden/>
    <w:locked/>
    <w:rsid w:val="00F416D5"/>
    <w:rPr>
      <w:rFonts w:cs="Times New Roman"/>
    </w:rPr>
  </w:style>
  <w:style w:type="paragraph" w:styleId="a7">
    <w:name w:val="footer"/>
    <w:basedOn w:val="a"/>
    <w:link w:val="a8"/>
    <w:uiPriority w:val="99"/>
    <w:rsid w:val="00F416D5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8">
    <w:name w:val="Нижний колонтитул Знак"/>
    <w:link w:val="a7"/>
    <w:uiPriority w:val="99"/>
    <w:locked/>
    <w:rsid w:val="00F416D5"/>
    <w:rPr>
      <w:rFonts w:cs="Times New Roman"/>
    </w:rPr>
  </w:style>
  <w:style w:type="character" w:styleId="a9">
    <w:name w:val="Hyperlink"/>
    <w:uiPriority w:val="99"/>
    <w:rsid w:val="00AD66D8"/>
    <w:rPr>
      <w:rFonts w:cs="Times New Roman"/>
      <w:color w:val="0000FF"/>
      <w:u w:val="single"/>
    </w:rPr>
  </w:style>
  <w:style w:type="paragraph" w:styleId="aa">
    <w:name w:val="No Spacing"/>
    <w:uiPriority w:val="1"/>
    <w:qFormat/>
    <w:rsid w:val="00D321C7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88025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b">
    <w:name w:val="Table Grid"/>
    <w:basedOn w:val="a1"/>
    <w:uiPriority w:val="59"/>
    <w:locked/>
    <w:rsid w:val="004B3E98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uiPriority w:val="99"/>
    <w:qFormat/>
    <w:locked/>
    <w:rsid w:val="004B3E98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F32C31"/>
    <w:rPr>
      <w:rFonts w:cs="Times New Roman"/>
    </w:rPr>
  </w:style>
  <w:style w:type="paragraph" w:customStyle="1" w:styleId="p16">
    <w:name w:val="p16"/>
    <w:basedOn w:val="a"/>
    <w:uiPriority w:val="99"/>
    <w:rsid w:val="00AE3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uiPriority w:val="99"/>
    <w:rsid w:val="0074721B"/>
    <w:rPr>
      <w:rFonts w:cs="Times New Roman"/>
    </w:rPr>
  </w:style>
  <w:style w:type="paragraph" w:customStyle="1" w:styleId="c1">
    <w:name w:val="c1"/>
    <w:basedOn w:val="a"/>
    <w:rsid w:val="00407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407CBF"/>
    <w:rPr>
      <w:rFonts w:cs="Times New Roman"/>
    </w:rPr>
  </w:style>
  <w:style w:type="character" w:customStyle="1" w:styleId="c7">
    <w:name w:val="c7"/>
    <w:uiPriority w:val="99"/>
    <w:rsid w:val="0019604A"/>
    <w:rPr>
      <w:rFonts w:cs="Times New Roman"/>
    </w:rPr>
  </w:style>
  <w:style w:type="paragraph" w:customStyle="1" w:styleId="c45">
    <w:name w:val="c45"/>
    <w:basedOn w:val="a"/>
    <w:uiPriority w:val="99"/>
    <w:rsid w:val="00D72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uiPriority w:val="99"/>
    <w:rsid w:val="00D72BAB"/>
    <w:rPr>
      <w:rFonts w:cs="Times New Roman"/>
    </w:rPr>
  </w:style>
  <w:style w:type="character" w:customStyle="1" w:styleId="c25">
    <w:name w:val="c25"/>
    <w:uiPriority w:val="99"/>
    <w:rsid w:val="00D72BAB"/>
    <w:rPr>
      <w:rFonts w:cs="Times New Roman"/>
    </w:rPr>
  </w:style>
  <w:style w:type="table" w:customStyle="1" w:styleId="1">
    <w:name w:val="Светлая заливка1"/>
    <w:basedOn w:val="a1"/>
    <w:uiPriority w:val="99"/>
    <w:rsid w:val="00C2332D"/>
    <w:rPr>
      <w:rFonts w:cs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12">
    <w:name w:val="c12"/>
    <w:basedOn w:val="a"/>
    <w:rsid w:val="000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41072"/>
  </w:style>
  <w:style w:type="paragraph" w:customStyle="1" w:styleId="Standard">
    <w:name w:val="Standard"/>
    <w:rsid w:val="00206BC9"/>
    <w:pPr>
      <w:widowControl w:val="0"/>
      <w:suppressAutoHyphens/>
      <w:textAlignment w:val="baseline"/>
    </w:pPr>
    <w:rPr>
      <w:rFonts w:ascii="Liberation Serif" w:eastAsia="Droid Sans Fallback" w:hAnsi="Liberation Serif" w:cs="FreeSans"/>
      <w:color w:val="00000A"/>
      <w:kern w:val="1"/>
      <w:sz w:val="24"/>
      <w:szCs w:val="24"/>
      <w:lang w:eastAsia="hi-IN" w:bidi="hi-IN"/>
    </w:rPr>
  </w:style>
  <w:style w:type="paragraph" w:styleId="ad">
    <w:name w:val="List Paragraph"/>
    <w:basedOn w:val="a"/>
    <w:uiPriority w:val="34"/>
    <w:qFormat/>
    <w:rsid w:val="00F42712"/>
    <w:pPr>
      <w:ind w:left="720"/>
      <w:contextualSpacing/>
    </w:pPr>
    <w:rPr>
      <w:rFonts w:eastAsia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85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C41DF-952B-4EEE-82E4-BDCB7098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2103</TotalTime>
  <Pages>1</Pages>
  <Words>5163</Words>
  <Characters>29435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93</cp:revision>
  <cp:lastPrinted>2022-06-29T06:19:00Z</cp:lastPrinted>
  <dcterms:created xsi:type="dcterms:W3CDTF">2013-07-21T17:31:00Z</dcterms:created>
  <dcterms:modified xsi:type="dcterms:W3CDTF">2022-06-29T06:32:00Z</dcterms:modified>
</cp:coreProperties>
</file>